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D76" w:rsidRDefault="00E06925">
      <w:pPr>
        <w:spacing w:line="360" w:lineRule="auto"/>
        <w:jc w:val="right"/>
        <w:rPr>
          <w:rFonts w:ascii="宋体" w:eastAsia="宋体" w:hAnsi="宋体"/>
          <w:sz w:val="24"/>
        </w:rPr>
      </w:pPr>
      <w:r>
        <w:rPr>
          <w:rFonts w:ascii="宋体" w:hAnsi="宋体" w:hint="eastAsia"/>
          <w:b/>
          <w:sz w:val="24"/>
        </w:rPr>
        <w:t>项目编号：</w:t>
      </w:r>
      <w:r>
        <w:rPr>
          <w:rFonts w:ascii="Time New Roma" w:eastAsia="宋体" w:hAnsi="Time New Roma" w:hint="eastAsia"/>
          <w:sz w:val="24"/>
        </w:rPr>
        <w:t>JGXZYYY-2023-ZWK0501</w:t>
      </w:r>
    </w:p>
    <w:p w:rsidR="00410D76" w:rsidRDefault="00410D76">
      <w:pPr>
        <w:spacing w:line="360" w:lineRule="auto"/>
        <w:jc w:val="center"/>
        <w:outlineLvl w:val="0"/>
        <w:rPr>
          <w:rFonts w:ascii="宋体" w:hAnsi="宋体" w:cs="楷体_GB2312"/>
          <w:b/>
          <w:sz w:val="44"/>
          <w:szCs w:val="44"/>
        </w:rPr>
      </w:pPr>
    </w:p>
    <w:p w:rsidR="00410D76" w:rsidRDefault="00410D76">
      <w:pPr>
        <w:spacing w:line="360" w:lineRule="auto"/>
        <w:jc w:val="center"/>
        <w:outlineLvl w:val="0"/>
        <w:rPr>
          <w:rFonts w:ascii="宋体" w:hAnsi="宋体" w:cs="楷体_GB2312"/>
          <w:b/>
          <w:sz w:val="44"/>
          <w:szCs w:val="44"/>
        </w:rPr>
      </w:pPr>
    </w:p>
    <w:p w:rsidR="00410D76" w:rsidRDefault="00E06925">
      <w:pPr>
        <w:pStyle w:val="3"/>
        <w:widowControl/>
        <w:spacing w:beforeAutospacing="0" w:afterAutospacing="0" w:line="300" w:lineRule="auto"/>
        <w:jc w:val="center"/>
        <w:rPr>
          <w:rFonts w:cs="宋体" w:hint="default"/>
          <w:color w:val="484848"/>
          <w:sz w:val="44"/>
          <w:szCs w:val="44"/>
        </w:rPr>
      </w:pPr>
      <w:r>
        <w:rPr>
          <w:rFonts w:cs="宋体"/>
          <w:color w:val="484848"/>
          <w:sz w:val="44"/>
          <w:szCs w:val="44"/>
        </w:rPr>
        <w:t>剑阁县中医医院</w:t>
      </w:r>
    </w:p>
    <w:p w:rsidR="00410D76" w:rsidRDefault="00E06925">
      <w:pPr>
        <w:pStyle w:val="3"/>
        <w:widowControl/>
        <w:spacing w:beforeAutospacing="0" w:afterAutospacing="0" w:line="300" w:lineRule="auto"/>
        <w:jc w:val="center"/>
        <w:rPr>
          <w:rFonts w:cs="宋体" w:hint="default"/>
          <w:color w:val="484848"/>
          <w:sz w:val="44"/>
          <w:szCs w:val="44"/>
        </w:rPr>
      </w:pPr>
      <w:r>
        <w:rPr>
          <w:rFonts w:cs="宋体"/>
          <w:color w:val="484848"/>
          <w:sz w:val="44"/>
          <w:szCs w:val="44"/>
        </w:rPr>
        <w:t>食堂</w:t>
      </w:r>
      <w:r>
        <w:rPr>
          <w:rFonts w:cs="宋体"/>
          <w:color w:val="484848"/>
          <w:sz w:val="44"/>
          <w:szCs w:val="44"/>
        </w:rPr>
        <w:t>对外承包经营服务</w:t>
      </w:r>
    </w:p>
    <w:p w:rsidR="00410D76" w:rsidRDefault="00410D76">
      <w:pPr>
        <w:spacing w:line="360" w:lineRule="auto"/>
        <w:jc w:val="center"/>
        <w:outlineLvl w:val="0"/>
        <w:rPr>
          <w:rFonts w:ascii="宋体" w:hAnsi="宋体" w:cs="楷体_GB2312"/>
          <w:b/>
          <w:sz w:val="36"/>
          <w:szCs w:val="36"/>
        </w:rPr>
      </w:pPr>
    </w:p>
    <w:p w:rsidR="00410D76" w:rsidRDefault="00410D76">
      <w:pPr>
        <w:spacing w:line="360" w:lineRule="auto"/>
        <w:jc w:val="center"/>
        <w:outlineLvl w:val="0"/>
        <w:rPr>
          <w:rFonts w:ascii="宋体" w:hAnsi="宋体"/>
          <w:b/>
          <w:sz w:val="44"/>
          <w:szCs w:val="44"/>
        </w:rPr>
      </w:pPr>
    </w:p>
    <w:p w:rsidR="00410D76" w:rsidRDefault="00410D76">
      <w:pPr>
        <w:spacing w:line="360" w:lineRule="auto"/>
        <w:jc w:val="center"/>
        <w:outlineLvl w:val="0"/>
        <w:rPr>
          <w:rFonts w:ascii="宋体" w:hAnsi="宋体"/>
          <w:b/>
          <w:sz w:val="44"/>
          <w:szCs w:val="44"/>
        </w:rPr>
      </w:pPr>
    </w:p>
    <w:p w:rsidR="00410D76" w:rsidRDefault="00410D76">
      <w:pPr>
        <w:spacing w:line="360" w:lineRule="auto"/>
        <w:jc w:val="center"/>
        <w:outlineLvl w:val="0"/>
        <w:rPr>
          <w:rFonts w:ascii="宋体" w:hAnsi="宋体"/>
          <w:b/>
          <w:sz w:val="44"/>
          <w:szCs w:val="44"/>
        </w:rPr>
      </w:pPr>
    </w:p>
    <w:p w:rsidR="00410D76" w:rsidRDefault="00410D76">
      <w:pPr>
        <w:spacing w:line="360" w:lineRule="auto"/>
        <w:jc w:val="center"/>
        <w:outlineLvl w:val="0"/>
        <w:rPr>
          <w:rFonts w:ascii="宋体" w:hAnsi="宋体"/>
          <w:b/>
          <w:sz w:val="44"/>
          <w:szCs w:val="44"/>
        </w:rPr>
      </w:pPr>
    </w:p>
    <w:p w:rsidR="00410D76" w:rsidRDefault="00410D76">
      <w:pPr>
        <w:spacing w:line="360" w:lineRule="auto"/>
        <w:jc w:val="center"/>
        <w:outlineLvl w:val="0"/>
        <w:rPr>
          <w:rFonts w:ascii="宋体" w:hAnsi="宋体"/>
          <w:b/>
          <w:sz w:val="44"/>
          <w:szCs w:val="44"/>
        </w:rPr>
      </w:pPr>
    </w:p>
    <w:p w:rsidR="00410D76" w:rsidRDefault="00410D76">
      <w:pPr>
        <w:spacing w:line="360" w:lineRule="auto"/>
        <w:jc w:val="center"/>
        <w:outlineLvl w:val="0"/>
        <w:rPr>
          <w:rFonts w:ascii="宋体" w:hAnsi="宋体"/>
          <w:b/>
          <w:sz w:val="44"/>
          <w:szCs w:val="44"/>
        </w:rPr>
      </w:pPr>
    </w:p>
    <w:p w:rsidR="00410D76" w:rsidRDefault="00E06925">
      <w:pPr>
        <w:spacing w:line="360" w:lineRule="auto"/>
        <w:jc w:val="center"/>
        <w:outlineLvl w:val="0"/>
        <w:rPr>
          <w:rFonts w:ascii="宋体" w:hAnsi="宋体"/>
          <w:sz w:val="36"/>
          <w:szCs w:val="36"/>
        </w:rPr>
      </w:pPr>
      <w:r>
        <w:rPr>
          <w:rFonts w:ascii="宋体" w:hAnsi="宋体" w:hint="eastAsia"/>
          <w:b/>
          <w:sz w:val="36"/>
          <w:szCs w:val="36"/>
        </w:rPr>
        <w:t>竞</w:t>
      </w:r>
      <w:r>
        <w:rPr>
          <w:rFonts w:ascii="宋体" w:hAnsi="宋体" w:hint="eastAsia"/>
          <w:b/>
          <w:sz w:val="36"/>
          <w:szCs w:val="36"/>
        </w:rPr>
        <w:t>价</w:t>
      </w:r>
      <w:r>
        <w:rPr>
          <w:rFonts w:ascii="宋体" w:hAnsi="宋体" w:hint="eastAsia"/>
          <w:b/>
          <w:sz w:val="36"/>
          <w:szCs w:val="36"/>
        </w:rPr>
        <w:t>谈判文件</w:t>
      </w:r>
    </w:p>
    <w:p w:rsidR="00410D76" w:rsidRDefault="00410D76">
      <w:pPr>
        <w:spacing w:line="360" w:lineRule="auto"/>
        <w:rPr>
          <w:rFonts w:ascii="宋体" w:hAnsi="宋体"/>
          <w:sz w:val="44"/>
          <w:szCs w:val="44"/>
        </w:rPr>
      </w:pPr>
    </w:p>
    <w:p w:rsidR="00410D76" w:rsidRDefault="00410D76">
      <w:pPr>
        <w:spacing w:line="360" w:lineRule="auto"/>
        <w:jc w:val="center"/>
        <w:rPr>
          <w:rFonts w:ascii="宋体" w:hAnsi="宋体"/>
          <w:sz w:val="44"/>
          <w:szCs w:val="44"/>
        </w:rPr>
      </w:pPr>
    </w:p>
    <w:p w:rsidR="00410D76" w:rsidRDefault="00410D76">
      <w:pPr>
        <w:spacing w:line="360" w:lineRule="auto"/>
        <w:jc w:val="center"/>
        <w:rPr>
          <w:rFonts w:ascii="宋体" w:hAnsi="宋体"/>
          <w:sz w:val="44"/>
          <w:szCs w:val="44"/>
        </w:rPr>
      </w:pPr>
    </w:p>
    <w:p w:rsidR="00410D76" w:rsidRDefault="00410D76">
      <w:pPr>
        <w:spacing w:line="360" w:lineRule="auto"/>
        <w:rPr>
          <w:rFonts w:ascii="宋体" w:hAnsi="宋体"/>
          <w:sz w:val="44"/>
          <w:szCs w:val="44"/>
        </w:rPr>
      </w:pPr>
    </w:p>
    <w:p w:rsidR="00410D76" w:rsidRDefault="00410D76">
      <w:pPr>
        <w:spacing w:line="360" w:lineRule="auto"/>
        <w:ind w:firstLineChars="600" w:firstLine="2168"/>
        <w:rPr>
          <w:rFonts w:ascii="宋体" w:hAnsi="宋体"/>
          <w:b/>
          <w:sz w:val="36"/>
          <w:szCs w:val="36"/>
        </w:rPr>
      </w:pPr>
    </w:p>
    <w:p w:rsidR="00410D76" w:rsidRDefault="00410D76">
      <w:pPr>
        <w:spacing w:line="360" w:lineRule="auto"/>
        <w:rPr>
          <w:rFonts w:ascii="宋体" w:hAnsi="宋体"/>
          <w:b/>
          <w:sz w:val="36"/>
          <w:szCs w:val="36"/>
        </w:rPr>
      </w:pPr>
    </w:p>
    <w:p w:rsidR="00410D76" w:rsidRDefault="00410D76">
      <w:pPr>
        <w:spacing w:line="360" w:lineRule="auto"/>
        <w:ind w:firstLineChars="600" w:firstLine="2168"/>
        <w:rPr>
          <w:rFonts w:ascii="宋体" w:hAnsi="宋体"/>
          <w:b/>
          <w:sz w:val="36"/>
          <w:szCs w:val="36"/>
        </w:rPr>
      </w:pPr>
    </w:p>
    <w:p w:rsidR="00410D76" w:rsidRDefault="00E06925">
      <w:pPr>
        <w:spacing w:line="360" w:lineRule="auto"/>
        <w:jc w:val="center"/>
        <w:rPr>
          <w:rFonts w:ascii="宋体" w:hAnsi="宋体"/>
          <w:b/>
          <w:sz w:val="32"/>
          <w:szCs w:val="32"/>
        </w:rPr>
      </w:pPr>
      <w:r>
        <w:rPr>
          <w:rFonts w:ascii="宋体" w:hAnsi="宋体" w:hint="eastAsia"/>
          <w:b/>
          <w:sz w:val="32"/>
          <w:szCs w:val="32"/>
        </w:rPr>
        <w:t>采</w:t>
      </w:r>
      <w:r>
        <w:rPr>
          <w:rFonts w:ascii="宋体" w:hAnsi="宋体" w:hint="eastAsia"/>
          <w:b/>
          <w:sz w:val="32"/>
          <w:szCs w:val="32"/>
        </w:rPr>
        <w:t xml:space="preserve"> </w:t>
      </w:r>
      <w:r>
        <w:rPr>
          <w:rFonts w:ascii="宋体" w:hAnsi="宋体" w:hint="eastAsia"/>
          <w:b/>
          <w:sz w:val="32"/>
          <w:szCs w:val="32"/>
        </w:rPr>
        <w:t>购</w:t>
      </w:r>
      <w:r>
        <w:rPr>
          <w:rFonts w:ascii="宋体" w:hAnsi="宋体" w:hint="eastAsia"/>
          <w:b/>
          <w:sz w:val="32"/>
          <w:szCs w:val="32"/>
        </w:rPr>
        <w:t xml:space="preserve"> </w:t>
      </w:r>
      <w:r>
        <w:rPr>
          <w:rFonts w:ascii="宋体" w:hAnsi="宋体" w:hint="eastAsia"/>
          <w:b/>
          <w:sz w:val="32"/>
          <w:szCs w:val="32"/>
        </w:rPr>
        <w:t>人：</w:t>
      </w:r>
      <w:r>
        <w:rPr>
          <w:rFonts w:ascii="宋体" w:hAnsi="宋体" w:hint="eastAsia"/>
          <w:b/>
          <w:sz w:val="32"/>
          <w:szCs w:val="32"/>
        </w:rPr>
        <w:t>剑阁县中医</w:t>
      </w:r>
      <w:r>
        <w:rPr>
          <w:rFonts w:ascii="宋体" w:hAnsi="宋体" w:hint="eastAsia"/>
          <w:b/>
          <w:sz w:val="32"/>
          <w:szCs w:val="32"/>
        </w:rPr>
        <w:t>医院</w:t>
      </w:r>
    </w:p>
    <w:p w:rsidR="00410D76" w:rsidRDefault="00410D76">
      <w:pPr>
        <w:spacing w:line="360" w:lineRule="auto"/>
        <w:ind w:firstLineChars="600" w:firstLine="1928"/>
        <w:rPr>
          <w:rFonts w:ascii="宋体" w:hAnsi="宋体"/>
          <w:b/>
          <w:sz w:val="32"/>
          <w:szCs w:val="32"/>
        </w:rPr>
      </w:pPr>
    </w:p>
    <w:p w:rsidR="00410D76" w:rsidRDefault="00410D76">
      <w:pPr>
        <w:sectPr w:rsidR="00410D76">
          <w:pgSz w:w="11906" w:h="16838"/>
          <w:pgMar w:top="1440" w:right="1800" w:bottom="1440" w:left="1800" w:header="851" w:footer="992" w:gutter="0"/>
          <w:cols w:space="425"/>
          <w:docGrid w:type="lines" w:linePitch="312"/>
        </w:sectPr>
      </w:pPr>
    </w:p>
    <w:p w:rsidR="00410D76" w:rsidRDefault="00E06925">
      <w:pPr>
        <w:numPr>
          <w:ilvl w:val="0"/>
          <w:numId w:val="1"/>
        </w:numPr>
        <w:spacing w:line="360" w:lineRule="auto"/>
        <w:jc w:val="center"/>
        <w:rPr>
          <w:rFonts w:ascii="宋体" w:hAnsi="宋体"/>
          <w:b/>
          <w:sz w:val="32"/>
          <w:szCs w:val="32"/>
        </w:rPr>
      </w:pPr>
      <w:r>
        <w:rPr>
          <w:rFonts w:ascii="宋体" w:hAnsi="宋体" w:hint="eastAsia"/>
          <w:b/>
          <w:sz w:val="32"/>
          <w:szCs w:val="32"/>
        </w:rPr>
        <w:lastRenderedPageBreak/>
        <w:t>竞价</w:t>
      </w:r>
      <w:r>
        <w:rPr>
          <w:rFonts w:ascii="宋体" w:hAnsi="宋体" w:hint="eastAsia"/>
          <w:b/>
          <w:sz w:val="32"/>
          <w:szCs w:val="32"/>
        </w:rPr>
        <w:t>邀请</w:t>
      </w:r>
    </w:p>
    <w:p w:rsidR="00410D76" w:rsidRDefault="00410D76">
      <w:pPr>
        <w:pStyle w:val="a0"/>
      </w:pPr>
    </w:p>
    <w:p w:rsidR="00410D76" w:rsidRDefault="00E06925">
      <w:pPr>
        <w:widowControl/>
        <w:spacing w:line="300" w:lineRule="auto"/>
        <w:jc w:val="left"/>
        <w:rPr>
          <w:rFonts w:ascii="Time New Roma" w:eastAsia="宋体" w:hAnsi="Time New Roma"/>
          <w:sz w:val="24"/>
        </w:rPr>
      </w:pPr>
      <w:r>
        <w:rPr>
          <w:rFonts w:ascii="Time New Roma" w:eastAsia="宋体" w:hAnsi="Time New Roma" w:hint="eastAsia"/>
          <w:sz w:val="24"/>
        </w:rPr>
        <w:t>各潜在供应商：</w:t>
      </w:r>
    </w:p>
    <w:p w:rsidR="00410D76" w:rsidRDefault="00E06925">
      <w:pPr>
        <w:widowControl/>
        <w:spacing w:line="300" w:lineRule="auto"/>
        <w:ind w:firstLine="600"/>
        <w:jc w:val="left"/>
        <w:rPr>
          <w:rFonts w:ascii="仿宋" w:eastAsia="仿宋" w:hAnsi="仿宋" w:cs="仿宋"/>
          <w:color w:val="000000"/>
          <w:sz w:val="32"/>
          <w:szCs w:val="32"/>
        </w:rPr>
      </w:pPr>
      <w:r>
        <w:rPr>
          <w:rFonts w:ascii="Time New Roma" w:eastAsia="宋体" w:hAnsi="Time New Roma" w:hint="eastAsia"/>
          <w:sz w:val="24"/>
        </w:rPr>
        <w:t>拟对</w:t>
      </w:r>
      <w:r>
        <w:rPr>
          <w:rFonts w:ascii="Time New Roma" w:eastAsia="宋体" w:hAnsi="Time New Roma" w:hint="eastAsia"/>
          <w:sz w:val="24"/>
          <w:u w:val="single"/>
        </w:rPr>
        <w:t>剑阁县中医医院食堂对外承包经营服务</w:t>
      </w:r>
      <w:r>
        <w:rPr>
          <w:rFonts w:ascii="Time New Roma" w:eastAsia="宋体" w:hAnsi="Time New Roma" w:hint="eastAsia"/>
          <w:sz w:val="24"/>
        </w:rPr>
        <w:t>面向社会公开竞价，兹邀请符合采购要求的餐饮企业前来参加。</w:t>
      </w:r>
    </w:p>
    <w:p w:rsidR="00410D76" w:rsidRDefault="00E06925">
      <w:pPr>
        <w:pStyle w:val="2"/>
        <w:spacing w:line="440" w:lineRule="exact"/>
        <w:ind w:firstLineChars="200" w:firstLine="482"/>
        <w:jc w:val="left"/>
        <w:rPr>
          <w:rFonts w:ascii="Time New Roma" w:eastAsia="宋体" w:hAnsi="Time New Roma"/>
          <w:b/>
          <w:sz w:val="24"/>
        </w:rPr>
      </w:pPr>
      <w:r>
        <w:rPr>
          <w:rFonts w:ascii="Time New Roma" w:eastAsia="宋体" w:hAnsi="Time New Roma" w:hint="eastAsia"/>
          <w:b/>
          <w:sz w:val="24"/>
        </w:rPr>
        <w:t>一、</w:t>
      </w:r>
      <w:r>
        <w:rPr>
          <w:rFonts w:ascii="Time New Roma" w:eastAsia="宋体" w:hAnsi="Time New Roma" w:hint="eastAsia"/>
          <w:b/>
          <w:sz w:val="24"/>
        </w:rPr>
        <w:t>项目内容及简要技术要求</w:t>
      </w:r>
    </w:p>
    <w:p w:rsidR="00410D76" w:rsidRDefault="00E06925">
      <w:pPr>
        <w:pStyle w:val="2"/>
        <w:spacing w:line="440" w:lineRule="exact"/>
        <w:ind w:firstLine="494"/>
        <w:jc w:val="left"/>
        <w:rPr>
          <w:rFonts w:ascii="Time New Roma" w:eastAsia="宋体" w:hAnsi="Time New Roma"/>
          <w:sz w:val="24"/>
          <w:szCs w:val="24"/>
        </w:rPr>
      </w:pPr>
      <w:r>
        <w:rPr>
          <w:rFonts w:ascii="Time New Roma" w:eastAsia="宋体" w:hAnsi="Time New Roma" w:hint="eastAsia"/>
          <w:sz w:val="24"/>
          <w:szCs w:val="24"/>
        </w:rPr>
        <w:t>1</w:t>
      </w:r>
      <w:r>
        <w:rPr>
          <w:rFonts w:ascii="Time New Roma" w:eastAsia="宋体" w:hAnsi="Time New Roma" w:hint="eastAsia"/>
          <w:sz w:val="24"/>
          <w:szCs w:val="24"/>
        </w:rPr>
        <w:t>、项目内容：食堂对外承包经营服务，</w:t>
      </w:r>
      <w:r>
        <w:rPr>
          <w:rFonts w:ascii="Time New Roma" w:eastAsia="宋体" w:hAnsi="Time New Roma" w:hint="eastAsia"/>
          <w:sz w:val="24"/>
          <w:szCs w:val="24"/>
          <w:highlight w:val="yellow"/>
        </w:rPr>
        <w:t>承包期限</w:t>
      </w:r>
      <w:r>
        <w:rPr>
          <w:rFonts w:ascii="Time New Roma" w:eastAsia="宋体" w:hAnsi="Time New Roma" w:hint="eastAsia"/>
          <w:sz w:val="24"/>
          <w:szCs w:val="24"/>
          <w:highlight w:val="yellow"/>
        </w:rPr>
        <w:t>二</w:t>
      </w:r>
      <w:r>
        <w:rPr>
          <w:rFonts w:ascii="Time New Roma" w:eastAsia="宋体" w:hAnsi="Time New Roma" w:hint="eastAsia"/>
          <w:sz w:val="24"/>
          <w:szCs w:val="24"/>
          <w:highlight w:val="yellow"/>
        </w:rPr>
        <w:t>年</w:t>
      </w:r>
      <w:r>
        <w:rPr>
          <w:rFonts w:ascii="Time New Roma" w:eastAsia="宋体" w:hAnsi="Time New Roma" w:hint="eastAsia"/>
          <w:sz w:val="24"/>
          <w:szCs w:val="24"/>
        </w:rPr>
        <w:t>。</w:t>
      </w:r>
    </w:p>
    <w:p w:rsidR="00410D76" w:rsidRDefault="00E06925">
      <w:pPr>
        <w:pStyle w:val="2"/>
        <w:spacing w:line="440" w:lineRule="exact"/>
        <w:ind w:firstLine="494"/>
        <w:jc w:val="left"/>
        <w:rPr>
          <w:rFonts w:ascii="Time New Roma" w:eastAsia="宋体" w:hAnsi="Time New Roma"/>
          <w:sz w:val="24"/>
          <w:szCs w:val="24"/>
          <w:highlight w:val="yellow"/>
        </w:rPr>
      </w:pPr>
      <w:r>
        <w:rPr>
          <w:rFonts w:ascii="Time New Roma" w:eastAsia="宋体" w:hAnsi="Time New Roma" w:hint="eastAsia"/>
          <w:sz w:val="24"/>
          <w:szCs w:val="24"/>
          <w:highlight w:val="yellow"/>
        </w:rPr>
        <w:t>2</w:t>
      </w:r>
      <w:r>
        <w:rPr>
          <w:rFonts w:ascii="Time New Roma" w:eastAsia="宋体" w:hAnsi="Time New Roma" w:hint="eastAsia"/>
          <w:sz w:val="24"/>
          <w:szCs w:val="24"/>
          <w:highlight w:val="yellow"/>
        </w:rPr>
        <w:t>、采购预算金额：资格项目无具体预算。</w:t>
      </w:r>
    </w:p>
    <w:p w:rsidR="00410D76" w:rsidRDefault="00E06925">
      <w:pPr>
        <w:pStyle w:val="2"/>
        <w:spacing w:line="440" w:lineRule="exact"/>
        <w:ind w:firstLine="494"/>
        <w:jc w:val="left"/>
        <w:rPr>
          <w:rFonts w:ascii="Time New Roma" w:eastAsia="宋体" w:hAnsi="Time New Roma"/>
          <w:sz w:val="24"/>
          <w:szCs w:val="24"/>
        </w:rPr>
      </w:pPr>
      <w:r>
        <w:rPr>
          <w:rFonts w:ascii="Time New Roma" w:eastAsia="宋体" w:hAnsi="Time New Roma" w:hint="eastAsia"/>
          <w:sz w:val="24"/>
          <w:szCs w:val="24"/>
        </w:rPr>
        <w:t>3</w:t>
      </w:r>
      <w:r>
        <w:rPr>
          <w:rFonts w:ascii="Time New Roma" w:eastAsia="宋体" w:hAnsi="Time New Roma" w:hint="eastAsia"/>
          <w:sz w:val="24"/>
          <w:szCs w:val="24"/>
        </w:rPr>
        <w:t>、本项目不接受联合体投标。</w:t>
      </w:r>
    </w:p>
    <w:p w:rsidR="00410D76" w:rsidRDefault="00E06925">
      <w:pPr>
        <w:pStyle w:val="2"/>
        <w:spacing w:line="440" w:lineRule="exact"/>
        <w:ind w:firstLine="496"/>
        <w:jc w:val="left"/>
        <w:rPr>
          <w:rFonts w:ascii="Time New Roma" w:eastAsia="宋体" w:hAnsi="Time New Roma"/>
          <w:sz w:val="24"/>
          <w:szCs w:val="24"/>
        </w:rPr>
      </w:pPr>
      <w:r>
        <w:rPr>
          <w:rFonts w:ascii="Time New Roma" w:eastAsia="宋体" w:hAnsi="Time New Roma" w:hint="eastAsia"/>
          <w:b/>
          <w:sz w:val="24"/>
        </w:rPr>
        <w:t>二、采购方式：</w:t>
      </w:r>
      <w:r>
        <w:rPr>
          <w:rFonts w:ascii="Time New Roma" w:eastAsia="宋体" w:hAnsi="Time New Roma" w:hint="eastAsia"/>
          <w:sz w:val="24"/>
          <w:szCs w:val="24"/>
        </w:rPr>
        <w:t>现场竞价方式。</w:t>
      </w:r>
    </w:p>
    <w:p w:rsidR="00410D76" w:rsidRDefault="00E06925">
      <w:pPr>
        <w:pStyle w:val="2"/>
        <w:spacing w:line="440" w:lineRule="exact"/>
        <w:ind w:firstLine="494"/>
        <w:jc w:val="left"/>
        <w:rPr>
          <w:rFonts w:ascii="Time New Roma" w:eastAsia="宋体" w:hAnsi="Time New Roma"/>
          <w:sz w:val="24"/>
          <w:szCs w:val="24"/>
        </w:rPr>
      </w:pPr>
      <w:r>
        <w:rPr>
          <w:rFonts w:ascii="Time New Roma" w:eastAsia="宋体" w:hAnsi="Time New Roma" w:hint="eastAsia"/>
          <w:sz w:val="24"/>
          <w:szCs w:val="24"/>
        </w:rPr>
        <w:t>承包商现场报价，最终以报价最高者为中标人，第二高者为候选人。竞价底价为每年人民币贰万元整，采用两轮报价以最高价法进行评定（包含人工、水电气等费用由承包方自行承担）。</w:t>
      </w:r>
    </w:p>
    <w:p w:rsidR="00410D76" w:rsidRDefault="00E06925">
      <w:pPr>
        <w:pStyle w:val="a5"/>
        <w:widowControl/>
        <w:spacing w:beforeAutospacing="0" w:afterAutospacing="0" w:line="300" w:lineRule="auto"/>
        <w:ind w:firstLine="602"/>
        <w:rPr>
          <w:rFonts w:ascii="Time New Roma" w:eastAsia="宋体" w:hAnsi="Time New Roma" w:cstheme="minorBidi"/>
          <w:b/>
          <w:kern w:val="2"/>
          <w:szCs w:val="20"/>
        </w:rPr>
      </w:pPr>
      <w:r>
        <w:rPr>
          <w:rFonts w:ascii="Time New Roma" w:eastAsia="宋体" w:hAnsi="Time New Roma" w:cstheme="minorBidi" w:hint="eastAsia"/>
          <w:b/>
          <w:kern w:val="2"/>
          <w:szCs w:val="20"/>
        </w:rPr>
        <w:t>三、供应商资格要求</w:t>
      </w:r>
    </w:p>
    <w:p w:rsidR="00410D76" w:rsidRDefault="00E06925">
      <w:pPr>
        <w:pStyle w:val="2"/>
        <w:spacing w:line="440" w:lineRule="exact"/>
        <w:ind w:firstLineChars="200" w:firstLine="480"/>
        <w:jc w:val="left"/>
        <w:rPr>
          <w:rFonts w:ascii="Time New Roma" w:eastAsia="宋体" w:hAnsi="Time New Roma"/>
          <w:sz w:val="24"/>
          <w:szCs w:val="24"/>
        </w:rPr>
      </w:pPr>
      <w:r>
        <w:rPr>
          <w:rFonts w:ascii="Time New Roma" w:eastAsia="宋体" w:hAnsi="Time New Roma" w:hint="eastAsia"/>
          <w:sz w:val="24"/>
          <w:szCs w:val="24"/>
        </w:rPr>
        <w:t>1</w:t>
      </w:r>
      <w:r>
        <w:rPr>
          <w:rFonts w:ascii="Time New Roma" w:eastAsia="宋体" w:hAnsi="Time New Roma" w:hint="eastAsia"/>
          <w:sz w:val="24"/>
          <w:szCs w:val="24"/>
        </w:rPr>
        <w:t>、满足《中华人民共和国政府采购法》第二十二条规定；</w:t>
      </w:r>
    </w:p>
    <w:p w:rsidR="00410D76" w:rsidRDefault="00E06925">
      <w:pPr>
        <w:pStyle w:val="2"/>
        <w:spacing w:line="440" w:lineRule="exact"/>
        <w:ind w:firstLineChars="200" w:firstLine="480"/>
        <w:jc w:val="left"/>
        <w:rPr>
          <w:rFonts w:ascii="Time New Roma" w:eastAsia="宋体" w:hAnsi="Time New Roma"/>
          <w:sz w:val="24"/>
          <w:szCs w:val="24"/>
        </w:rPr>
      </w:pPr>
      <w:r>
        <w:rPr>
          <w:rFonts w:ascii="Time New Roma" w:eastAsia="宋体" w:hAnsi="Time New Roma" w:hint="eastAsia"/>
          <w:sz w:val="24"/>
          <w:szCs w:val="24"/>
        </w:rPr>
        <w:t>1.1</w:t>
      </w:r>
      <w:r>
        <w:rPr>
          <w:rFonts w:ascii="Time New Roma" w:eastAsia="宋体" w:hAnsi="Time New Roma" w:hint="eastAsia"/>
          <w:sz w:val="24"/>
          <w:szCs w:val="24"/>
        </w:rPr>
        <w:t>提供下列材料的复印件：</w:t>
      </w:r>
    </w:p>
    <w:p w:rsidR="00410D76" w:rsidRDefault="00E06925">
      <w:pPr>
        <w:pStyle w:val="2"/>
        <w:spacing w:line="440" w:lineRule="exact"/>
        <w:ind w:firstLineChars="200" w:firstLine="480"/>
        <w:jc w:val="left"/>
        <w:rPr>
          <w:rFonts w:ascii="Time New Roma" w:eastAsia="宋体" w:hAnsi="Time New Roma"/>
          <w:sz w:val="24"/>
          <w:szCs w:val="24"/>
        </w:rPr>
      </w:pPr>
      <w:r>
        <w:rPr>
          <w:rFonts w:ascii="Time New Roma" w:eastAsia="宋体" w:hAnsi="Time New Roma" w:hint="eastAsia"/>
          <w:sz w:val="24"/>
          <w:szCs w:val="24"/>
        </w:rPr>
        <w:t xml:space="preserve">1.1.1 </w:t>
      </w:r>
      <w:r>
        <w:rPr>
          <w:rFonts w:ascii="Time New Roma" w:eastAsia="宋体" w:hAnsi="Time New Roma" w:hint="eastAsia"/>
          <w:sz w:val="24"/>
          <w:szCs w:val="24"/>
        </w:rPr>
        <w:t>法人或者其他组织的营业执照等证明文件；</w:t>
      </w:r>
    </w:p>
    <w:p w:rsidR="00410D76" w:rsidRDefault="00E06925">
      <w:pPr>
        <w:pStyle w:val="2"/>
        <w:spacing w:line="440" w:lineRule="exact"/>
        <w:ind w:firstLineChars="200" w:firstLine="480"/>
        <w:jc w:val="left"/>
        <w:rPr>
          <w:rFonts w:ascii="Time New Roma" w:eastAsia="宋体" w:hAnsi="Time New Roma"/>
          <w:sz w:val="24"/>
          <w:szCs w:val="24"/>
        </w:rPr>
      </w:pPr>
      <w:r>
        <w:rPr>
          <w:rFonts w:ascii="Time New Roma" w:eastAsia="宋体" w:hAnsi="Time New Roma" w:hint="eastAsia"/>
          <w:sz w:val="24"/>
          <w:szCs w:val="24"/>
        </w:rPr>
        <w:t>1.1.</w:t>
      </w:r>
      <w:r>
        <w:rPr>
          <w:rFonts w:ascii="Time New Roma" w:eastAsia="宋体" w:hAnsi="Time New Roma" w:hint="eastAsia"/>
          <w:sz w:val="24"/>
          <w:szCs w:val="24"/>
        </w:rPr>
        <w:t>2</w:t>
      </w:r>
      <w:r>
        <w:rPr>
          <w:rFonts w:ascii="Time New Roma" w:eastAsia="宋体" w:hAnsi="Time New Roma" w:hint="eastAsia"/>
          <w:sz w:val="24"/>
          <w:szCs w:val="24"/>
        </w:rPr>
        <w:t xml:space="preserve"> </w:t>
      </w:r>
      <w:r>
        <w:rPr>
          <w:rFonts w:ascii="Time New Roma" w:eastAsia="宋体" w:hAnsi="Time New Roma" w:hint="eastAsia"/>
          <w:sz w:val="24"/>
          <w:szCs w:val="24"/>
        </w:rPr>
        <w:t>供应商参加本次采购活动前三年内，在经营活动中没有重大违法记录（须提供书面声明）；</w:t>
      </w:r>
    </w:p>
    <w:p w:rsidR="00410D76" w:rsidRDefault="00E06925">
      <w:pPr>
        <w:pStyle w:val="2"/>
        <w:spacing w:line="440" w:lineRule="exact"/>
        <w:ind w:firstLineChars="200" w:firstLine="480"/>
        <w:jc w:val="left"/>
        <w:rPr>
          <w:rFonts w:ascii="Time New Roma" w:eastAsia="宋体" w:hAnsi="Time New Roma"/>
          <w:sz w:val="24"/>
          <w:szCs w:val="24"/>
        </w:rPr>
      </w:pPr>
      <w:r>
        <w:rPr>
          <w:rFonts w:ascii="Time New Roma" w:eastAsia="宋体" w:hAnsi="Time New Roma" w:hint="eastAsia"/>
          <w:sz w:val="24"/>
          <w:szCs w:val="24"/>
        </w:rPr>
        <w:t xml:space="preserve">1.2 </w:t>
      </w:r>
      <w:r>
        <w:rPr>
          <w:rFonts w:ascii="Time New Roma" w:eastAsia="宋体" w:hAnsi="Time New Roma" w:hint="eastAsia"/>
          <w:sz w:val="24"/>
          <w:szCs w:val="24"/>
        </w:rPr>
        <w:t>单位负责人为同一人或者存在直接控股、管理关系的不同供应商，不得参加同一合同项下的采购活动。</w:t>
      </w:r>
    </w:p>
    <w:p w:rsidR="00410D76" w:rsidRDefault="00E06925">
      <w:pPr>
        <w:pStyle w:val="2"/>
        <w:spacing w:line="440" w:lineRule="exact"/>
        <w:ind w:firstLineChars="200" w:firstLine="480"/>
        <w:jc w:val="left"/>
        <w:rPr>
          <w:rFonts w:ascii="Time New Roma" w:eastAsia="宋体" w:hAnsi="Time New Roma"/>
          <w:b/>
          <w:bCs/>
          <w:sz w:val="24"/>
          <w:szCs w:val="24"/>
        </w:rPr>
      </w:pPr>
      <w:r>
        <w:rPr>
          <w:rFonts w:ascii="Time New Roma" w:eastAsia="宋体" w:hAnsi="Time New Roma" w:hint="eastAsia"/>
          <w:sz w:val="24"/>
          <w:szCs w:val="24"/>
        </w:rPr>
        <w:t>2</w:t>
      </w:r>
      <w:r>
        <w:rPr>
          <w:rFonts w:ascii="Time New Roma" w:eastAsia="宋体" w:hAnsi="Time New Roma" w:hint="eastAsia"/>
          <w:sz w:val="24"/>
          <w:szCs w:val="24"/>
        </w:rPr>
        <w:t>、本项目的特定资格要求：</w:t>
      </w:r>
      <w:r>
        <w:rPr>
          <w:rFonts w:ascii="Time New Roma" w:eastAsia="宋体" w:hAnsi="Time New Roma" w:hint="eastAsia"/>
          <w:b/>
          <w:bCs/>
          <w:sz w:val="24"/>
          <w:szCs w:val="24"/>
        </w:rPr>
        <w:t>供应商必须具有有效的食品经营许可证。</w:t>
      </w:r>
    </w:p>
    <w:p w:rsidR="00410D76" w:rsidRDefault="00E06925">
      <w:pPr>
        <w:pStyle w:val="a5"/>
        <w:widowControl/>
        <w:spacing w:beforeAutospacing="0" w:afterAutospacing="0" w:line="300" w:lineRule="auto"/>
        <w:ind w:firstLine="602"/>
        <w:rPr>
          <w:rFonts w:ascii="Time New Roma" w:eastAsia="宋体" w:hAnsi="Time New Roma" w:cstheme="minorBidi"/>
          <w:b/>
          <w:kern w:val="2"/>
          <w:szCs w:val="20"/>
        </w:rPr>
      </w:pPr>
      <w:r>
        <w:rPr>
          <w:rFonts w:ascii="Time New Roma" w:eastAsia="宋体" w:hAnsi="Time New Roma" w:cstheme="minorBidi" w:hint="eastAsia"/>
          <w:b/>
          <w:kern w:val="2"/>
          <w:szCs w:val="20"/>
        </w:rPr>
        <w:t>四、报名时间、地点、事宜</w:t>
      </w:r>
    </w:p>
    <w:p w:rsidR="00410D76" w:rsidRDefault="00E06925">
      <w:pPr>
        <w:pStyle w:val="a5"/>
        <w:widowControl/>
        <w:spacing w:beforeAutospacing="0" w:afterAutospacing="0" w:line="300" w:lineRule="auto"/>
        <w:ind w:firstLine="240"/>
        <w:rPr>
          <w:rFonts w:ascii="Time New Roma" w:eastAsia="宋体" w:hAnsi="Time New Roma" w:cstheme="minorBidi"/>
          <w:kern w:val="2"/>
        </w:rPr>
      </w:pPr>
      <w:r>
        <w:rPr>
          <w:rFonts w:ascii="仿宋" w:eastAsia="仿宋" w:hAnsi="仿宋" w:cs="仿宋" w:hint="eastAsia"/>
          <w:color w:val="000000"/>
          <w:sz w:val="32"/>
          <w:szCs w:val="32"/>
          <w:shd w:val="clear" w:color="auto" w:fill="FFFFFF"/>
        </w:rPr>
        <w:t>    </w:t>
      </w:r>
      <w:r>
        <w:rPr>
          <w:rFonts w:ascii="Time New Roma" w:eastAsia="宋体" w:hAnsi="Time New Roma" w:cstheme="minorBidi" w:hint="eastAsia"/>
          <w:kern w:val="2"/>
        </w:rPr>
        <w:t>1.</w:t>
      </w:r>
      <w:r>
        <w:rPr>
          <w:rFonts w:ascii="Time New Roma" w:eastAsia="宋体" w:hAnsi="Time New Roma" w:cstheme="minorBidi" w:hint="eastAsia"/>
          <w:kern w:val="2"/>
        </w:rPr>
        <w:t>报名时间：</w:t>
      </w:r>
      <w:r>
        <w:rPr>
          <w:rFonts w:ascii="Time New Roma" w:eastAsia="宋体" w:hAnsi="Time New Roma" w:cstheme="minorBidi" w:hint="eastAsia"/>
          <w:kern w:val="2"/>
        </w:rPr>
        <w:t>2023</w:t>
      </w:r>
      <w:r>
        <w:rPr>
          <w:rFonts w:ascii="Time New Roma" w:eastAsia="宋体" w:hAnsi="Time New Roma" w:cstheme="minorBidi" w:hint="eastAsia"/>
          <w:kern w:val="2"/>
        </w:rPr>
        <w:t>年</w:t>
      </w:r>
      <w:r>
        <w:rPr>
          <w:rFonts w:ascii="Time New Roma" w:eastAsia="宋体" w:hAnsi="Time New Roma" w:cstheme="minorBidi" w:hint="eastAsia"/>
          <w:kern w:val="2"/>
        </w:rPr>
        <w:t>05</w:t>
      </w:r>
      <w:r>
        <w:rPr>
          <w:rFonts w:ascii="Time New Roma" w:eastAsia="宋体" w:hAnsi="Time New Roma" w:cstheme="minorBidi" w:hint="eastAsia"/>
          <w:kern w:val="2"/>
        </w:rPr>
        <w:t>月</w:t>
      </w:r>
      <w:r>
        <w:rPr>
          <w:rFonts w:ascii="Time New Roma" w:eastAsia="宋体" w:hAnsi="Time New Roma" w:cstheme="minorBidi" w:hint="eastAsia"/>
          <w:kern w:val="2"/>
        </w:rPr>
        <w:t>16</w:t>
      </w:r>
      <w:r>
        <w:rPr>
          <w:rFonts w:ascii="Time New Roma" w:eastAsia="宋体" w:hAnsi="Time New Roma" w:cstheme="minorBidi" w:hint="eastAsia"/>
          <w:kern w:val="2"/>
        </w:rPr>
        <w:t>日—</w:t>
      </w:r>
      <w:r>
        <w:rPr>
          <w:rFonts w:ascii="Time New Roma" w:eastAsia="宋体" w:hAnsi="Time New Roma" w:cstheme="minorBidi" w:hint="eastAsia"/>
          <w:kern w:val="2"/>
        </w:rPr>
        <w:t>2023</w:t>
      </w:r>
      <w:r>
        <w:rPr>
          <w:rFonts w:ascii="Time New Roma" w:eastAsia="宋体" w:hAnsi="Time New Roma" w:cstheme="minorBidi" w:hint="eastAsia"/>
          <w:kern w:val="2"/>
        </w:rPr>
        <w:t>年</w:t>
      </w:r>
      <w:r>
        <w:rPr>
          <w:rFonts w:ascii="Time New Roma" w:eastAsia="宋体" w:hAnsi="Time New Roma" w:cstheme="minorBidi" w:hint="eastAsia"/>
          <w:kern w:val="2"/>
        </w:rPr>
        <w:t>05</w:t>
      </w:r>
      <w:r>
        <w:rPr>
          <w:rFonts w:ascii="Time New Roma" w:eastAsia="宋体" w:hAnsi="Time New Roma" w:cstheme="minorBidi" w:hint="eastAsia"/>
          <w:kern w:val="2"/>
        </w:rPr>
        <w:t>月</w:t>
      </w:r>
      <w:r>
        <w:rPr>
          <w:rFonts w:ascii="Time New Roma" w:eastAsia="宋体" w:hAnsi="Time New Roma" w:cstheme="minorBidi" w:hint="eastAsia"/>
          <w:kern w:val="2"/>
        </w:rPr>
        <w:t>18</w:t>
      </w:r>
      <w:r>
        <w:rPr>
          <w:rFonts w:ascii="Time New Roma" w:eastAsia="宋体" w:hAnsi="Time New Roma" w:cstheme="minorBidi" w:hint="eastAsia"/>
          <w:kern w:val="2"/>
        </w:rPr>
        <w:t>日上午</w:t>
      </w:r>
      <w:r>
        <w:rPr>
          <w:rFonts w:ascii="Time New Roma" w:eastAsia="宋体" w:hAnsi="Time New Roma" w:cstheme="minorBidi" w:hint="eastAsia"/>
          <w:kern w:val="2"/>
        </w:rPr>
        <w:t>8</w:t>
      </w:r>
      <w:r>
        <w:rPr>
          <w:rFonts w:ascii="Time New Roma" w:eastAsia="宋体" w:hAnsi="Time New Roma" w:cstheme="minorBidi" w:hint="eastAsia"/>
          <w:kern w:val="2"/>
        </w:rPr>
        <w:t>：</w:t>
      </w:r>
      <w:r>
        <w:rPr>
          <w:rFonts w:ascii="Time New Roma" w:eastAsia="宋体" w:hAnsi="Time New Roma" w:cstheme="minorBidi" w:hint="eastAsia"/>
          <w:kern w:val="2"/>
        </w:rPr>
        <w:t>00-12</w:t>
      </w:r>
      <w:r>
        <w:rPr>
          <w:rFonts w:ascii="Time New Roma" w:eastAsia="宋体" w:hAnsi="Time New Roma" w:cstheme="minorBidi" w:hint="eastAsia"/>
          <w:kern w:val="2"/>
        </w:rPr>
        <w:t>：</w:t>
      </w:r>
      <w:r>
        <w:rPr>
          <w:rFonts w:ascii="Time New Roma" w:eastAsia="宋体" w:hAnsi="Time New Roma" w:cstheme="minorBidi" w:hint="eastAsia"/>
          <w:kern w:val="2"/>
        </w:rPr>
        <w:t>00</w:t>
      </w:r>
      <w:r>
        <w:rPr>
          <w:rFonts w:ascii="Time New Roma" w:eastAsia="宋体" w:hAnsi="Time New Roma" w:cstheme="minorBidi" w:hint="eastAsia"/>
          <w:kern w:val="2"/>
        </w:rPr>
        <w:t>，下午</w:t>
      </w:r>
      <w:r>
        <w:rPr>
          <w:rFonts w:ascii="Time New Roma" w:eastAsia="宋体" w:hAnsi="Time New Roma" w:cstheme="minorBidi" w:hint="eastAsia"/>
          <w:kern w:val="2"/>
        </w:rPr>
        <w:t>14</w:t>
      </w:r>
      <w:r>
        <w:rPr>
          <w:rFonts w:ascii="Time New Roma" w:eastAsia="宋体" w:hAnsi="Time New Roma" w:cstheme="minorBidi" w:hint="eastAsia"/>
          <w:kern w:val="2"/>
        </w:rPr>
        <w:t>：</w:t>
      </w:r>
      <w:r>
        <w:rPr>
          <w:rFonts w:ascii="Time New Roma" w:eastAsia="宋体" w:hAnsi="Time New Roma" w:cstheme="minorBidi" w:hint="eastAsia"/>
          <w:kern w:val="2"/>
        </w:rPr>
        <w:t>00-17</w:t>
      </w:r>
      <w:r>
        <w:rPr>
          <w:rFonts w:ascii="Time New Roma" w:eastAsia="宋体" w:hAnsi="Time New Roma" w:cstheme="minorBidi" w:hint="eastAsia"/>
          <w:kern w:val="2"/>
        </w:rPr>
        <w:t>：</w:t>
      </w:r>
      <w:r>
        <w:rPr>
          <w:rFonts w:ascii="Time New Roma" w:eastAsia="宋体" w:hAnsi="Time New Roma" w:cstheme="minorBidi" w:hint="eastAsia"/>
          <w:kern w:val="2"/>
        </w:rPr>
        <w:t>30</w:t>
      </w:r>
      <w:r>
        <w:rPr>
          <w:rFonts w:ascii="Time New Roma" w:eastAsia="宋体" w:hAnsi="Time New Roma" w:cstheme="minorBidi" w:hint="eastAsia"/>
          <w:kern w:val="2"/>
        </w:rPr>
        <w:t>（双休及法定及假日除外），逾期不再办理。</w:t>
      </w:r>
      <w:r>
        <w:rPr>
          <w:rFonts w:ascii="Time New Roma" w:eastAsia="宋体" w:hAnsi="Time New Roma" w:cstheme="minorBidi" w:hint="eastAsia"/>
          <w:b/>
          <w:bCs/>
          <w:kern w:val="2"/>
        </w:rPr>
        <w:t>注：未报名企业不接收投标文件。</w:t>
      </w:r>
    </w:p>
    <w:p w:rsidR="00410D76" w:rsidRDefault="00E06925">
      <w:pPr>
        <w:pStyle w:val="a5"/>
        <w:widowControl/>
        <w:spacing w:beforeAutospacing="0" w:afterAutospacing="0" w:line="300" w:lineRule="auto"/>
        <w:ind w:firstLine="240"/>
        <w:rPr>
          <w:rFonts w:ascii="Time New Roma" w:eastAsia="宋体" w:hAnsi="Time New Roma" w:cstheme="minorBidi"/>
          <w:kern w:val="2"/>
        </w:rPr>
      </w:pPr>
      <w:r>
        <w:rPr>
          <w:rFonts w:ascii="Time New Roma" w:eastAsia="宋体" w:hAnsi="Time New Roma" w:cstheme="minorBidi" w:hint="eastAsia"/>
          <w:kern w:val="2"/>
        </w:rPr>
        <w:t>2.</w:t>
      </w:r>
      <w:r>
        <w:rPr>
          <w:rFonts w:ascii="Time New Roma" w:eastAsia="宋体" w:hAnsi="Time New Roma" w:cstheme="minorBidi" w:hint="eastAsia"/>
          <w:kern w:val="2"/>
        </w:rPr>
        <w:t>报名地点：剑阁县普安镇闻溪路</w:t>
      </w:r>
      <w:r>
        <w:rPr>
          <w:rFonts w:ascii="Time New Roma" w:eastAsia="宋体" w:hAnsi="Time New Roma" w:cstheme="minorBidi" w:hint="eastAsia"/>
          <w:kern w:val="2"/>
        </w:rPr>
        <w:t>6</w:t>
      </w:r>
      <w:r>
        <w:rPr>
          <w:rFonts w:ascii="Time New Roma" w:eastAsia="宋体" w:hAnsi="Time New Roma" w:cstheme="minorBidi" w:hint="eastAsia"/>
          <w:kern w:val="2"/>
        </w:rPr>
        <w:t>号剑阁县中医医院总务科</w:t>
      </w:r>
      <w:r>
        <w:rPr>
          <w:rFonts w:ascii="Time New Roma" w:eastAsia="宋体" w:hAnsi="Time New Roma" w:cstheme="minorBidi" w:hint="eastAsia"/>
          <w:kern w:val="2"/>
        </w:rPr>
        <w:t xml:space="preserve">     </w:t>
      </w:r>
    </w:p>
    <w:p w:rsidR="00410D76" w:rsidRDefault="00E06925">
      <w:pPr>
        <w:pStyle w:val="a5"/>
        <w:widowControl/>
        <w:spacing w:beforeAutospacing="0" w:afterAutospacing="0" w:line="300" w:lineRule="auto"/>
        <w:ind w:firstLine="240"/>
        <w:rPr>
          <w:rFonts w:ascii="Time New Roma" w:eastAsia="宋体" w:hAnsi="Time New Roma" w:cstheme="minorBidi"/>
          <w:kern w:val="2"/>
        </w:rPr>
      </w:pPr>
      <w:r>
        <w:rPr>
          <w:rFonts w:ascii="Time New Roma" w:eastAsia="宋体" w:hAnsi="Time New Roma" w:cstheme="minorBidi" w:hint="eastAsia"/>
          <w:kern w:val="2"/>
        </w:rPr>
        <w:t>3</w:t>
      </w:r>
      <w:r>
        <w:rPr>
          <w:rFonts w:ascii="Time New Roma" w:eastAsia="宋体" w:hAnsi="Time New Roma" w:cstheme="minorBidi" w:hint="eastAsia"/>
          <w:kern w:val="2"/>
        </w:rPr>
        <w:t>、事宜：需提供食品经营许可证（须加盖鲜章）。</w:t>
      </w:r>
    </w:p>
    <w:p w:rsidR="00410D76" w:rsidRDefault="00E06925">
      <w:pPr>
        <w:pStyle w:val="a5"/>
        <w:widowControl/>
        <w:spacing w:beforeAutospacing="0" w:afterAutospacing="0" w:line="300" w:lineRule="auto"/>
        <w:ind w:firstLine="602"/>
        <w:rPr>
          <w:rFonts w:ascii="Time New Roma" w:eastAsia="宋体" w:hAnsi="Time New Roma"/>
          <w:b/>
        </w:rPr>
      </w:pPr>
      <w:r>
        <w:rPr>
          <w:rFonts w:ascii="Time New Roma" w:eastAsia="宋体" w:hAnsi="Time New Roma" w:hint="eastAsia"/>
          <w:b/>
        </w:rPr>
        <w:t>五</w:t>
      </w:r>
      <w:r>
        <w:rPr>
          <w:rFonts w:ascii="Time New Roma" w:eastAsia="宋体" w:hAnsi="Time New Roma" w:hint="eastAsia"/>
          <w:b/>
        </w:rPr>
        <w:t>、投标文件递交时间、地址</w:t>
      </w:r>
    </w:p>
    <w:p w:rsidR="00410D76" w:rsidRDefault="00E06925">
      <w:pPr>
        <w:pStyle w:val="2"/>
        <w:numPr>
          <w:ilvl w:val="0"/>
          <w:numId w:val="2"/>
        </w:numPr>
        <w:spacing w:line="440" w:lineRule="exact"/>
        <w:ind w:left="0" w:firstLineChars="200" w:firstLine="480"/>
        <w:jc w:val="left"/>
        <w:rPr>
          <w:rFonts w:ascii="Time New Roma" w:eastAsia="宋体" w:hAnsi="Time New Roma"/>
          <w:sz w:val="24"/>
          <w:szCs w:val="24"/>
        </w:rPr>
      </w:pPr>
      <w:r>
        <w:rPr>
          <w:rFonts w:ascii="Time New Roma" w:eastAsia="宋体" w:hAnsi="Time New Roma" w:hint="eastAsia"/>
          <w:sz w:val="24"/>
          <w:szCs w:val="24"/>
        </w:rPr>
        <w:t>递交投标文件时间：</w:t>
      </w:r>
      <w:r>
        <w:rPr>
          <w:rFonts w:ascii="Time New Roma" w:eastAsia="宋体" w:hAnsi="Time New Roma" w:hint="eastAsia"/>
          <w:sz w:val="24"/>
          <w:szCs w:val="24"/>
        </w:rPr>
        <w:t>202</w:t>
      </w:r>
      <w:r>
        <w:rPr>
          <w:rFonts w:ascii="Time New Roma" w:eastAsia="宋体" w:hAnsi="Time New Roma" w:hint="eastAsia"/>
          <w:sz w:val="24"/>
          <w:szCs w:val="24"/>
        </w:rPr>
        <w:t>3</w:t>
      </w:r>
      <w:r>
        <w:rPr>
          <w:rFonts w:ascii="Time New Roma" w:eastAsia="宋体" w:hAnsi="Time New Roma" w:hint="eastAsia"/>
          <w:sz w:val="24"/>
          <w:szCs w:val="24"/>
        </w:rPr>
        <w:t>年</w:t>
      </w:r>
      <w:r>
        <w:rPr>
          <w:rFonts w:ascii="Time New Roma" w:eastAsia="宋体" w:hAnsi="Time New Roma" w:hint="eastAsia"/>
          <w:sz w:val="24"/>
          <w:szCs w:val="24"/>
        </w:rPr>
        <w:t>05</w:t>
      </w:r>
      <w:r>
        <w:rPr>
          <w:rFonts w:ascii="Time New Roma" w:eastAsia="宋体" w:hAnsi="Time New Roma" w:hint="eastAsia"/>
          <w:sz w:val="24"/>
          <w:szCs w:val="24"/>
        </w:rPr>
        <w:t>月</w:t>
      </w:r>
      <w:r>
        <w:rPr>
          <w:rFonts w:ascii="Time New Roma" w:eastAsia="宋体" w:hAnsi="Time New Roma" w:hint="eastAsia"/>
          <w:sz w:val="24"/>
          <w:szCs w:val="24"/>
        </w:rPr>
        <w:t>19</w:t>
      </w:r>
      <w:r>
        <w:rPr>
          <w:rFonts w:ascii="Time New Roma" w:eastAsia="宋体" w:hAnsi="Time New Roma" w:hint="eastAsia"/>
          <w:sz w:val="24"/>
          <w:szCs w:val="24"/>
        </w:rPr>
        <w:t>日</w:t>
      </w:r>
      <w:r>
        <w:rPr>
          <w:rFonts w:ascii="Time New Roma" w:eastAsia="宋体" w:hAnsi="Time New Roma" w:hint="eastAsia"/>
          <w:sz w:val="24"/>
          <w:szCs w:val="24"/>
        </w:rPr>
        <w:t> </w:t>
      </w:r>
      <w:r>
        <w:rPr>
          <w:rFonts w:ascii="Time New Roma" w:eastAsia="宋体" w:hAnsi="Time New Roma" w:hint="eastAsia"/>
          <w:sz w:val="24"/>
          <w:szCs w:val="24"/>
        </w:rPr>
        <w:t>下午</w:t>
      </w:r>
      <w:r>
        <w:rPr>
          <w:rFonts w:ascii="Time New Roma" w:eastAsia="宋体" w:hAnsi="Time New Roma" w:hint="eastAsia"/>
          <w:sz w:val="24"/>
          <w:szCs w:val="24"/>
        </w:rPr>
        <w:t>14:30-15:00</w:t>
      </w:r>
      <w:r>
        <w:rPr>
          <w:rFonts w:ascii="Time New Roma" w:eastAsia="宋体" w:hAnsi="Time New Roma" w:hint="eastAsia"/>
          <w:sz w:val="24"/>
          <w:szCs w:val="24"/>
        </w:rPr>
        <w:t>（北京时间）。</w:t>
      </w:r>
    </w:p>
    <w:p w:rsidR="00410D76" w:rsidRDefault="00E06925">
      <w:pPr>
        <w:pStyle w:val="2"/>
        <w:numPr>
          <w:ilvl w:val="0"/>
          <w:numId w:val="2"/>
        </w:numPr>
        <w:spacing w:line="440" w:lineRule="exact"/>
        <w:ind w:left="0" w:firstLineChars="200" w:firstLine="480"/>
        <w:jc w:val="left"/>
        <w:rPr>
          <w:rFonts w:ascii="Time New Roma" w:eastAsia="宋体" w:hAnsi="Time New Roma"/>
          <w:sz w:val="24"/>
          <w:szCs w:val="24"/>
        </w:rPr>
      </w:pPr>
      <w:r>
        <w:rPr>
          <w:rFonts w:ascii="Time New Roma" w:eastAsia="宋体" w:hAnsi="Time New Roma" w:hint="eastAsia"/>
          <w:sz w:val="24"/>
          <w:szCs w:val="24"/>
        </w:rPr>
        <w:t>递交投标文件地址：</w:t>
      </w:r>
      <w:r>
        <w:rPr>
          <w:rFonts w:ascii="Time New Roma" w:eastAsia="宋体" w:hAnsi="Time New Roma" w:hint="eastAsia"/>
          <w:sz w:val="24"/>
          <w:szCs w:val="24"/>
        </w:rPr>
        <w:t>剑阁县普安镇闻溪路</w:t>
      </w:r>
      <w:r>
        <w:rPr>
          <w:rFonts w:ascii="Time New Roma" w:eastAsia="宋体" w:hAnsi="Time New Roma" w:hint="eastAsia"/>
          <w:sz w:val="24"/>
          <w:szCs w:val="24"/>
        </w:rPr>
        <w:t>6</w:t>
      </w:r>
      <w:r>
        <w:rPr>
          <w:rFonts w:ascii="Time New Roma" w:eastAsia="宋体" w:hAnsi="Time New Roma" w:hint="eastAsia"/>
          <w:sz w:val="24"/>
          <w:szCs w:val="24"/>
        </w:rPr>
        <w:t>号剑阁县中医医院行政楼五楼会议室</w:t>
      </w:r>
    </w:p>
    <w:p w:rsidR="00410D76" w:rsidRDefault="00E06925">
      <w:pPr>
        <w:pStyle w:val="a5"/>
        <w:widowControl/>
        <w:spacing w:beforeAutospacing="0" w:afterAutospacing="0" w:line="300" w:lineRule="auto"/>
        <w:ind w:firstLine="602"/>
        <w:rPr>
          <w:rFonts w:ascii="Time New Roma" w:eastAsia="宋体" w:hAnsi="Time New Roma"/>
          <w:b/>
        </w:rPr>
      </w:pPr>
      <w:r>
        <w:rPr>
          <w:rFonts w:ascii="Time New Roma" w:eastAsia="宋体" w:hAnsi="Time New Roma" w:hint="eastAsia"/>
          <w:b/>
        </w:rPr>
        <w:lastRenderedPageBreak/>
        <w:t>六</w:t>
      </w:r>
      <w:r>
        <w:rPr>
          <w:rFonts w:ascii="Time New Roma" w:eastAsia="宋体" w:hAnsi="Time New Roma" w:hint="eastAsia"/>
          <w:b/>
        </w:rPr>
        <w:t>、开标时间、地点及事宜</w:t>
      </w:r>
    </w:p>
    <w:p w:rsidR="00410D76" w:rsidRDefault="00E06925">
      <w:pPr>
        <w:pStyle w:val="2"/>
        <w:numPr>
          <w:ilvl w:val="0"/>
          <w:numId w:val="3"/>
        </w:numPr>
        <w:spacing w:line="440" w:lineRule="exact"/>
        <w:ind w:left="0" w:firstLineChars="200" w:firstLine="480"/>
        <w:jc w:val="left"/>
        <w:rPr>
          <w:rFonts w:ascii="Time New Roma" w:eastAsia="宋体" w:hAnsi="Time New Roma"/>
          <w:sz w:val="24"/>
          <w:szCs w:val="24"/>
        </w:rPr>
      </w:pPr>
      <w:r>
        <w:rPr>
          <w:rFonts w:ascii="Time New Roma" w:eastAsia="宋体" w:hAnsi="Time New Roma" w:hint="eastAsia"/>
          <w:sz w:val="24"/>
          <w:szCs w:val="24"/>
        </w:rPr>
        <w:t>开标时间：</w:t>
      </w:r>
      <w:r>
        <w:rPr>
          <w:rFonts w:ascii="Time New Roma" w:eastAsia="宋体" w:hAnsi="Time New Roma" w:hint="eastAsia"/>
          <w:sz w:val="24"/>
          <w:szCs w:val="24"/>
        </w:rPr>
        <w:t>202</w:t>
      </w:r>
      <w:r>
        <w:rPr>
          <w:rFonts w:ascii="Time New Roma" w:eastAsia="宋体" w:hAnsi="Time New Roma" w:hint="eastAsia"/>
          <w:sz w:val="24"/>
          <w:szCs w:val="24"/>
        </w:rPr>
        <w:t>3</w:t>
      </w:r>
      <w:r>
        <w:rPr>
          <w:rFonts w:ascii="Time New Roma" w:eastAsia="宋体" w:hAnsi="Time New Roma" w:hint="eastAsia"/>
          <w:sz w:val="24"/>
          <w:szCs w:val="24"/>
        </w:rPr>
        <w:t>年</w:t>
      </w:r>
      <w:r>
        <w:rPr>
          <w:rFonts w:ascii="Time New Roma" w:eastAsia="宋体" w:hAnsi="Time New Roma" w:hint="eastAsia"/>
          <w:sz w:val="24"/>
          <w:szCs w:val="24"/>
        </w:rPr>
        <w:t>05</w:t>
      </w:r>
      <w:r>
        <w:rPr>
          <w:rFonts w:ascii="Time New Roma" w:eastAsia="宋体" w:hAnsi="Time New Roma" w:hint="eastAsia"/>
          <w:sz w:val="24"/>
          <w:szCs w:val="24"/>
        </w:rPr>
        <w:t>月</w:t>
      </w:r>
      <w:r>
        <w:rPr>
          <w:rFonts w:ascii="Time New Roma" w:eastAsia="宋体" w:hAnsi="Time New Roma" w:hint="eastAsia"/>
          <w:sz w:val="24"/>
          <w:szCs w:val="24"/>
        </w:rPr>
        <w:t>19</w:t>
      </w:r>
      <w:r>
        <w:rPr>
          <w:rFonts w:ascii="Time New Roma" w:eastAsia="宋体" w:hAnsi="Time New Roma" w:hint="eastAsia"/>
          <w:sz w:val="24"/>
          <w:szCs w:val="24"/>
        </w:rPr>
        <w:t>日</w:t>
      </w:r>
      <w:r>
        <w:rPr>
          <w:rFonts w:ascii="Time New Roma" w:eastAsia="宋体" w:hAnsi="Time New Roma" w:hint="eastAsia"/>
          <w:sz w:val="24"/>
          <w:szCs w:val="24"/>
        </w:rPr>
        <w:t> </w:t>
      </w:r>
      <w:r>
        <w:rPr>
          <w:rFonts w:ascii="Time New Roma" w:eastAsia="宋体" w:hAnsi="Time New Roma" w:hint="eastAsia"/>
          <w:sz w:val="24"/>
          <w:szCs w:val="24"/>
        </w:rPr>
        <w:t>下午</w:t>
      </w:r>
      <w:r>
        <w:rPr>
          <w:rFonts w:ascii="Time New Roma" w:eastAsia="宋体" w:hAnsi="Time New Roma" w:hint="eastAsia"/>
          <w:sz w:val="24"/>
          <w:szCs w:val="24"/>
        </w:rPr>
        <w:t>15:00</w:t>
      </w:r>
      <w:r>
        <w:rPr>
          <w:rFonts w:ascii="Time New Roma" w:eastAsia="宋体" w:hAnsi="Time New Roma" w:hint="eastAsia"/>
          <w:sz w:val="24"/>
          <w:szCs w:val="24"/>
        </w:rPr>
        <w:t>（</w:t>
      </w:r>
      <w:r>
        <w:rPr>
          <w:rFonts w:ascii="Time New Roma" w:eastAsia="宋体" w:hAnsi="Time New Roma" w:hint="eastAsia"/>
          <w:sz w:val="24"/>
          <w:szCs w:val="24"/>
        </w:rPr>
        <w:t>北京时间</w:t>
      </w:r>
      <w:r>
        <w:rPr>
          <w:rFonts w:ascii="Time New Roma" w:eastAsia="宋体" w:hAnsi="Time New Roma" w:hint="eastAsia"/>
          <w:sz w:val="24"/>
          <w:szCs w:val="24"/>
        </w:rPr>
        <w:t>）</w:t>
      </w:r>
      <w:r>
        <w:rPr>
          <w:rFonts w:ascii="Time New Roma" w:eastAsia="宋体" w:hAnsi="Time New Roma" w:hint="eastAsia"/>
          <w:sz w:val="24"/>
          <w:szCs w:val="24"/>
        </w:rPr>
        <w:t>。</w:t>
      </w:r>
    </w:p>
    <w:p w:rsidR="00410D76" w:rsidRDefault="00E06925">
      <w:pPr>
        <w:pStyle w:val="2"/>
        <w:spacing w:line="440" w:lineRule="exact"/>
        <w:ind w:leftChars="200" w:left="420" w:firstLineChars="0" w:firstLine="0"/>
        <w:jc w:val="left"/>
        <w:rPr>
          <w:rFonts w:ascii="Time New Roma" w:eastAsia="宋体" w:hAnsi="Time New Roma"/>
          <w:sz w:val="24"/>
          <w:szCs w:val="24"/>
        </w:rPr>
      </w:pPr>
      <w:r>
        <w:rPr>
          <w:rFonts w:ascii="Time New Roma" w:eastAsia="宋体" w:hAnsi="Time New Roma" w:hint="eastAsia"/>
          <w:sz w:val="24"/>
          <w:szCs w:val="24"/>
        </w:rPr>
        <w:t>2</w:t>
      </w:r>
      <w:r>
        <w:rPr>
          <w:rFonts w:ascii="Time New Roma" w:eastAsia="宋体" w:hAnsi="Time New Roma" w:hint="eastAsia"/>
          <w:sz w:val="24"/>
          <w:szCs w:val="24"/>
        </w:rPr>
        <w:t>、</w:t>
      </w:r>
      <w:r>
        <w:rPr>
          <w:rFonts w:ascii="Time New Roma" w:eastAsia="宋体" w:hAnsi="Time New Roma" w:hint="eastAsia"/>
          <w:sz w:val="24"/>
          <w:szCs w:val="24"/>
        </w:rPr>
        <w:t>开标地址：</w:t>
      </w:r>
      <w:r>
        <w:rPr>
          <w:rFonts w:ascii="Time New Roma" w:eastAsia="宋体" w:hAnsi="Time New Roma" w:hint="eastAsia"/>
          <w:sz w:val="24"/>
          <w:szCs w:val="24"/>
        </w:rPr>
        <w:t>剑阁县普安镇闻溪路</w:t>
      </w:r>
      <w:r>
        <w:rPr>
          <w:rFonts w:ascii="Time New Roma" w:eastAsia="宋体" w:hAnsi="Time New Roma" w:hint="eastAsia"/>
          <w:sz w:val="24"/>
          <w:szCs w:val="24"/>
        </w:rPr>
        <w:t>6</w:t>
      </w:r>
      <w:r>
        <w:rPr>
          <w:rFonts w:ascii="Time New Roma" w:eastAsia="宋体" w:hAnsi="Time New Roma" w:hint="eastAsia"/>
          <w:sz w:val="24"/>
          <w:szCs w:val="24"/>
        </w:rPr>
        <w:t>号剑阁县中医医院行政楼五楼会议室</w:t>
      </w:r>
    </w:p>
    <w:p w:rsidR="00410D76" w:rsidRDefault="00E06925">
      <w:pPr>
        <w:pStyle w:val="2"/>
        <w:tabs>
          <w:tab w:val="left" w:pos="720"/>
          <w:tab w:val="left" w:pos="900"/>
        </w:tabs>
        <w:spacing w:line="440" w:lineRule="exact"/>
        <w:ind w:leftChars="200" w:left="420" w:firstLineChars="0" w:firstLine="0"/>
        <w:jc w:val="left"/>
        <w:rPr>
          <w:rFonts w:ascii="Time New Roma" w:eastAsia="宋体" w:hAnsi="Time New Roma"/>
          <w:b/>
          <w:sz w:val="24"/>
          <w:szCs w:val="24"/>
        </w:rPr>
      </w:pPr>
      <w:r>
        <w:rPr>
          <w:rFonts w:ascii="Time New Roma" w:eastAsia="宋体" w:hAnsi="Time New Roma" w:hint="eastAsia"/>
          <w:b/>
          <w:bCs/>
          <w:sz w:val="24"/>
          <w:szCs w:val="24"/>
        </w:rPr>
        <w:t>3</w:t>
      </w:r>
      <w:r>
        <w:rPr>
          <w:rFonts w:ascii="Time New Roma" w:eastAsia="宋体" w:hAnsi="Time New Roma" w:hint="eastAsia"/>
          <w:b/>
          <w:bCs/>
          <w:sz w:val="24"/>
          <w:szCs w:val="24"/>
        </w:rPr>
        <w:t>、</w:t>
      </w:r>
      <w:r>
        <w:rPr>
          <w:rFonts w:ascii="Time New Roma" w:eastAsia="宋体" w:hAnsi="Time New Roma" w:hint="eastAsia"/>
          <w:b/>
          <w:bCs/>
          <w:sz w:val="24"/>
          <w:szCs w:val="24"/>
        </w:rPr>
        <w:t>开标事宜</w:t>
      </w:r>
      <w:r>
        <w:rPr>
          <w:rFonts w:ascii="Time New Roma" w:eastAsia="宋体" w:hAnsi="Time New Roma" w:hint="eastAsia"/>
          <w:b/>
          <w:sz w:val="24"/>
          <w:szCs w:val="24"/>
        </w:rPr>
        <w:t>：届时请投标人的法定代表人或其授权代表务必携带有效身份证明出席开标会并现场核对。</w:t>
      </w:r>
    </w:p>
    <w:p w:rsidR="00410D76" w:rsidRDefault="00E06925">
      <w:pPr>
        <w:pStyle w:val="a5"/>
        <w:widowControl/>
        <w:spacing w:beforeAutospacing="0" w:afterAutospacing="0" w:line="300" w:lineRule="auto"/>
        <w:ind w:firstLine="602"/>
        <w:rPr>
          <w:rFonts w:ascii="Time New Roma" w:eastAsia="宋体" w:hAnsi="Time New Roma"/>
          <w:b/>
        </w:rPr>
      </w:pPr>
      <w:r>
        <w:rPr>
          <w:rFonts w:ascii="Time New Roma" w:eastAsia="宋体" w:hAnsi="Time New Roma" w:hint="eastAsia"/>
          <w:b/>
        </w:rPr>
        <w:t>七</w:t>
      </w:r>
      <w:r>
        <w:rPr>
          <w:rFonts w:ascii="Time New Roma" w:eastAsia="宋体" w:hAnsi="Time New Roma" w:hint="eastAsia"/>
          <w:b/>
        </w:rPr>
        <w:t>、有关本次招标之事宜，可按下列联系方式查询</w:t>
      </w:r>
      <w:r>
        <w:rPr>
          <w:rFonts w:ascii="Time New Roma" w:eastAsia="宋体" w:hAnsi="Time New Roma" w:hint="eastAsia"/>
          <w:b/>
        </w:rPr>
        <w:t>。</w:t>
      </w:r>
    </w:p>
    <w:p w:rsidR="00410D76" w:rsidRDefault="00E06925">
      <w:pPr>
        <w:pStyle w:val="2"/>
        <w:tabs>
          <w:tab w:val="left" w:pos="0"/>
        </w:tabs>
        <w:spacing w:line="440" w:lineRule="exact"/>
        <w:ind w:firstLineChars="200" w:firstLine="480"/>
        <w:jc w:val="left"/>
        <w:rPr>
          <w:rFonts w:ascii="Time New Roma" w:eastAsia="宋体" w:hAnsi="Time New Roma"/>
          <w:sz w:val="24"/>
          <w:szCs w:val="24"/>
        </w:rPr>
      </w:pPr>
      <w:r>
        <w:rPr>
          <w:rFonts w:ascii="Time New Roma" w:eastAsia="宋体" w:hAnsi="Time New Roma" w:hint="eastAsia"/>
          <w:sz w:val="24"/>
          <w:szCs w:val="24"/>
        </w:rPr>
        <w:t>采购人名称：</w:t>
      </w:r>
      <w:r>
        <w:rPr>
          <w:rFonts w:ascii="Time New Roma" w:eastAsia="宋体" w:hAnsi="Time New Roma" w:hint="eastAsia"/>
          <w:sz w:val="24"/>
          <w:szCs w:val="24"/>
        </w:rPr>
        <w:t>剑阁县中医医院</w:t>
      </w:r>
    </w:p>
    <w:p w:rsidR="00410D76" w:rsidRDefault="00E06925">
      <w:pPr>
        <w:pStyle w:val="2"/>
        <w:tabs>
          <w:tab w:val="left" w:pos="0"/>
        </w:tabs>
        <w:spacing w:line="440" w:lineRule="exact"/>
        <w:ind w:firstLineChars="200" w:firstLine="480"/>
        <w:jc w:val="left"/>
        <w:rPr>
          <w:rFonts w:ascii="Time New Roma" w:eastAsia="宋体" w:hAnsi="Time New Roma"/>
          <w:sz w:val="24"/>
          <w:szCs w:val="24"/>
        </w:rPr>
      </w:pPr>
      <w:r>
        <w:rPr>
          <w:rFonts w:ascii="Time New Roma" w:eastAsia="宋体" w:hAnsi="Time New Roma" w:hint="eastAsia"/>
          <w:sz w:val="24"/>
          <w:szCs w:val="24"/>
        </w:rPr>
        <w:t>地址：</w:t>
      </w:r>
      <w:r>
        <w:rPr>
          <w:rFonts w:ascii="Time New Roma" w:eastAsia="宋体" w:hAnsi="Time New Roma" w:hint="eastAsia"/>
          <w:sz w:val="24"/>
          <w:szCs w:val="24"/>
        </w:rPr>
        <w:t>剑阁县普安镇闻溪路</w:t>
      </w:r>
      <w:r>
        <w:rPr>
          <w:rFonts w:ascii="Time New Roma" w:eastAsia="宋体" w:hAnsi="Time New Roma" w:hint="eastAsia"/>
          <w:sz w:val="24"/>
          <w:szCs w:val="24"/>
        </w:rPr>
        <w:t>6</w:t>
      </w:r>
      <w:r>
        <w:rPr>
          <w:rFonts w:ascii="Time New Roma" w:eastAsia="宋体" w:hAnsi="Time New Roma" w:hint="eastAsia"/>
          <w:sz w:val="24"/>
          <w:szCs w:val="24"/>
        </w:rPr>
        <w:t>号</w:t>
      </w:r>
    </w:p>
    <w:p w:rsidR="00410D76" w:rsidRDefault="00E06925">
      <w:pPr>
        <w:pStyle w:val="2"/>
        <w:tabs>
          <w:tab w:val="left" w:pos="0"/>
        </w:tabs>
        <w:spacing w:line="440" w:lineRule="exact"/>
        <w:ind w:firstLineChars="200" w:firstLine="480"/>
        <w:jc w:val="left"/>
        <w:rPr>
          <w:rFonts w:ascii="Time New Roma" w:eastAsia="宋体" w:hAnsi="Time New Roma"/>
          <w:sz w:val="24"/>
          <w:szCs w:val="24"/>
        </w:rPr>
      </w:pPr>
      <w:r>
        <w:rPr>
          <w:rFonts w:ascii="Time New Roma" w:eastAsia="宋体" w:hAnsi="Time New Roma" w:hint="eastAsia"/>
          <w:sz w:val="24"/>
          <w:szCs w:val="24"/>
        </w:rPr>
        <w:t>联系人：李先生</w:t>
      </w:r>
    </w:p>
    <w:p w:rsidR="00410D76" w:rsidRDefault="00E06925">
      <w:pPr>
        <w:pStyle w:val="2"/>
        <w:tabs>
          <w:tab w:val="left" w:pos="0"/>
        </w:tabs>
        <w:spacing w:line="440" w:lineRule="exact"/>
        <w:ind w:firstLineChars="200" w:firstLine="480"/>
        <w:jc w:val="left"/>
        <w:rPr>
          <w:rFonts w:ascii="Time New Roma" w:eastAsia="宋体" w:hAnsi="Time New Roma"/>
          <w:sz w:val="24"/>
          <w:szCs w:val="24"/>
        </w:rPr>
      </w:pPr>
      <w:r>
        <w:rPr>
          <w:rFonts w:ascii="Time New Roma" w:eastAsia="宋体" w:hAnsi="Time New Roma" w:hint="eastAsia"/>
          <w:sz w:val="24"/>
          <w:szCs w:val="24"/>
        </w:rPr>
        <w:t>联系方式：</w:t>
      </w:r>
      <w:r>
        <w:rPr>
          <w:rFonts w:ascii="Time New Roma" w:eastAsia="宋体" w:hAnsi="Time New Roma" w:hint="eastAsia"/>
          <w:sz w:val="24"/>
          <w:szCs w:val="24"/>
        </w:rPr>
        <w:t>0839-6622720</w:t>
      </w:r>
    </w:p>
    <w:p w:rsidR="00410D76" w:rsidRDefault="00410D76">
      <w:pPr>
        <w:pStyle w:val="2"/>
        <w:tabs>
          <w:tab w:val="left" w:pos="720"/>
          <w:tab w:val="left" w:pos="900"/>
        </w:tabs>
        <w:spacing w:line="440" w:lineRule="exact"/>
        <w:ind w:leftChars="200" w:left="420" w:firstLineChars="0" w:firstLine="0"/>
        <w:jc w:val="left"/>
        <w:rPr>
          <w:rFonts w:ascii="Time New Roma" w:eastAsia="宋体" w:hAnsi="Time New Roma"/>
          <w:b/>
          <w:sz w:val="24"/>
          <w:szCs w:val="24"/>
        </w:rPr>
      </w:pPr>
    </w:p>
    <w:p w:rsidR="00410D76" w:rsidRDefault="00E06925">
      <w:pPr>
        <w:pStyle w:val="a5"/>
        <w:widowControl/>
        <w:spacing w:beforeAutospacing="0" w:after="150" w:afterAutospacing="0" w:line="420" w:lineRule="atLeast"/>
        <w:rPr>
          <w:rFonts w:ascii="微软雅黑" w:eastAsia="微软雅黑" w:hAnsi="微软雅黑" w:cs="微软雅黑"/>
          <w:color w:val="000000"/>
          <w:shd w:val="clear" w:color="auto" w:fill="FFFFFF"/>
        </w:rPr>
      </w:pPr>
      <w:r>
        <w:rPr>
          <w:rFonts w:ascii="微软雅黑" w:eastAsia="微软雅黑" w:hAnsi="微软雅黑" w:cs="微软雅黑" w:hint="eastAsia"/>
          <w:color w:val="000000"/>
          <w:shd w:val="clear" w:color="auto" w:fill="FFFFFF"/>
        </w:rPr>
        <w:t> </w:t>
      </w:r>
    </w:p>
    <w:p w:rsidR="00410D76" w:rsidRDefault="00410D76">
      <w:pPr>
        <w:pStyle w:val="a5"/>
        <w:widowControl/>
        <w:spacing w:beforeAutospacing="0" w:after="150" w:afterAutospacing="0" w:line="420" w:lineRule="atLeast"/>
        <w:rPr>
          <w:rFonts w:ascii="微软雅黑" w:eastAsia="微软雅黑" w:hAnsi="微软雅黑" w:cs="微软雅黑"/>
          <w:color w:val="000000"/>
          <w:shd w:val="clear" w:color="auto" w:fill="FFFFFF"/>
        </w:rPr>
      </w:pPr>
    </w:p>
    <w:p w:rsidR="00410D76" w:rsidRDefault="00410D76">
      <w:pPr>
        <w:pStyle w:val="a5"/>
        <w:widowControl/>
        <w:spacing w:beforeAutospacing="0" w:after="150" w:afterAutospacing="0" w:line="420" w:lineRule="atLeast"/>
        <w:rPr>
          <w:rFonts w:ascii="微软雅黑" w:eastAsia="微软雅黑" w:hAnsi="微软雅黑" w:cs="微软雅黑"/>
          <w:color w:val="000000"/>
          <w:shd w:val="clear" w:color="auto" w:fill="FFFFFF"/>
        </w:rPr>
      </w:pPr>
    </w:p>
    <w:p w:rsidR="00410D76" w:rsidRDefault="00410D76">
      <w:pPr>
        <w:pStyle w:val="a5"/>
        <w:widowControl/>
        <w:spacing w:beforeAutospacing="0" w:after="150" w:afterAutospacing="0" w:line="420" w:lineRule="atLeast"/>
        <w:rPr>
          <w:rFonts w:ascii="微软雅黑" w:eastAsia="微软雅黑" w:hAnsi="微软雅黑" w:cs="微软雅黑"/>
          <w:color w:val="000000"/>
          <w:shd w:val="clear" w:color="auto" w:fill="FFFFFF"/>
        </w:rPr>
      </w:pPr>
    </w:p>
    <w:p w:rsidR="00410D76" w:rsidRDefault="00E06925">
      <w:pPr>
        <w:pStyle w:val="2"/>
        <w:spacing w:line="240" w:lineRule="auto"/>
        <w:ind w:firstLineChars="0" w:firstLine="0"/>
        <w:jc w:val="right"/>
        <w:rPr>
          <w:rFonts w:ascii="Time New Roma" w:eastAsia="宋体" w:hAnsi="Time New Roma"/>
          <w:sz w:val="24"/>
          <w:szCs w:val="24"/>
        </w:rPr>
      </w:pPr>
      <w:r>
        <w:rPr>
          <w:rFonts w:ascii="微软雅黑" w:eastAsia="微软雅黑" w:hAnsi="微软雅黑" w:cs="微软雅黑" w:hint="eastAsia"/>
          <w:color w:val="000000"/>
          <w:sz w:val="24"/>
          <w:szCs w:val="24"/>
          <w:shd w:val="clear" w:color="auto" w:fill="FFFFFF"/>
        </w:rPr>
        <w:t>                                </w:t>
      </w:r>
      <w:r>
        <w:rPr>
          <w:rFonts w:ascii="Time New Roma" w:eastAsia="宋体" w:hAnsi="Time New Roma" w:hint="eastAsia"/>
          <w:sz w:val="24"/>
          <w:szCs w:val="24"/>
        </w:rPr>
        <w:t>     </w:t>
      </w:r>
      <w:r>
        <w:rPr>
          <w:rFonts w:ascii="Time New Roma" w:eastAsia="宋体" w:hAnsi="Time New Roma" w:hint="eastAsia"/>
          <w:sz w:val="24"/>
          <w:szCs w:val="24"/>
        </w:rPr>
        <w:t>剑阁县中医医院</w:t>
      </w:r>
    </w:p>
    <w:p w:rsidR="00410D76" w:rsidRDefault="00E06925">
      <w:pPr>
        <w:pStyle w:val="2"/>
        <w:spacing w:line="440" w:lineRule="exact"/>
        <w:ind w:leftChars="200" w:left="420" w:firstLineChars="0" w:firstLine="0"/>
        <w:jc w:val="right"/>
        <w:rPr>
          <w:rFonts w:ascii="Time New Roma" w:eastAsia="宋体" w:hAnsi="Time New Roma"/>
          <w:sz w:val="24"/>
          <w:szCs w:val="24"/>
        </w:rPr>
      </w:pPr>
      <w:r>
        <w:rPr>
          <w:rFonts w:ascii="Time New Roma" w:eastAsia="宋体" w:hAnsi="Time New Roma" w:hint="eastAsia"/>
          <w:sz w:val="24"/>
          <w:szCs w:val="24"/>
        </w:rPr>
        <w:t>                                   2023</w:t>
      </w:r>
      <w:r>
        <w:rPr>
          <w:rFonts w:ascii="Time New Roma" w:eastAsia="宋体" w:hAnsi="Time New Roma" w:hint="eastAsia"/>
          <w:sz w:val="24"/>
          <w:szCs w:val="24"/>
        </w:rPr>
        <w:t>年</w:t>
      </w:r>
      <w:r>
        <w:rPr>
          <w:rFonts w:ascii="Time New Roma" w:eastAsia="宋体" w:hAnsi="Time New Roma" w:hint="eastAsia"/>
          <w:sz w:val="24"/>
          <w:szCs w:val="24"/>
        </w:rPr>
        <w:t>05</w:t>
      </w:r>
      <w:r>
        <w:rPr>
          <w:rFonts w:ascii="Time New Roma" w:eastAsia="宋体" w:hAnsi="Time New Roma" w:hint="eastAsia"/>
          <w:sz w:val="24"/>
          <w:szCs w:val="24"/>
        </w:rPr>
        <w:t>月</w:t>
      </w:r>
      <w:r>
        <w:rPr>
          <w:rFonts w:ascii="Time New Roma" w:eastAsia="宋体" w:hAnsi="Time New Roma" w:hint="eastAsia"/>
          <w:sz w:val="24"/>
          <w:szCs w:val="24"/>
        </w:rPr>
        <w:t>15</w:t>
      </w:r>
      <w:r>
        <w:rPr>
          <w:rFonts w:ascii="Time New Roma" w:eastAsia="宋体" w:hAnsi="Time New Roma" w:hint="eastAsia"/>
          <w:sz w:val="24"/>
          <w:szCs w:val="24"/>
        </w:rPr>
        <w:t>日</w:t>
      </w:r>
    </w:p>
    <w:p w:rsidR="00410D76" w:rsidRDefault="00E06925">
      <w:pPr>
        <w:pStyle w:val="2"/>
        <w:numPr>
          <w:ilvl w:val="0"/>
          <w:numId w:val="2"/>
        </w:numPr>
        <w:spacing w:line="440" w:lineRule="exact"/>
        <w:ind w:left="0" w:firstLineChars="200" w:firstLine="480"/>
        <w:jc w:val="right"/>
        <w:rPr>
          <w:rFonts w:ascii="Time New Roma" w:eastAsia="宋体" w:hAnsi="Time New Roma"/>
          <w:sz w:val="24"/>
          <w:szCs w:val="24"/>
        </w:rPr>
      </w:pPr>
      <w:r>
        <w:rPr>
          <w:rFonts w:ascii="Time New Roma" w:eastAsia="宋体" w:hAnsi="Time New Roma" w:hint="eastAsia"/>
          <w:sz w:val="24"/>
          <w:szCs w:val="24"/>
        </w:rPr>
        <w:br w:type="page"/>
      </w:r>
    </w:p>
    <w:p w:rsidR="00410D76" w:rsidRDefault="00E06925">
      <w:pPr>
        <w:numPr>
          <w:ilvl w:val="0"/>
          <w:numId w:val="1"/>
        </w:numPr>
        <w:spacing w:line="360" w:lineRule="auto"/>
        <w:jc w:val="center"/>
        <w:rPr>
          <w:rFonts w:ascii="宋体" w:hAnsi="宋体"/>
          <w:b/>
          <w:sz w:val="32"/>
          <w:szCs w:val="32"/>
        </w:rPr>
      </w:pPr>
      <w:r>
        <w:rPr>
          <w:rFonts w:ascii="宋体" w:hAnsi="宋体" w:hint="eastAsia"/>
          <w:b/>
          <w:sz w:val="32"/>
          <w:szCs w:val="32"/>
        </w:rPr>
        <w:lastRenderedPageBreak/>
        <w:t xml:space="preserve"> </w:t>
      </w:r>
      <w:r>
        <w:rPr>
          <w:rFonts w:ascii="宋体" w:hAnsi="宋体" w:hint="eastAsia"/>
          <w:b/>
          <w:sz w:val="32"/>
          <w:szCs w:val="32"/>
        </w:rPr>
        <w:t>采购项目概括、商务和其他要求</w:t>
      </w:r>
    </w:p>
    <w:p w:rsidR="00410D76" w:rsidRDefault="00E06925">
      <w:pPr>
        <w:spacing w:line="440" w:lineRule="exact"/>
        <w:rPr>
          <w:rFonts w:ascii="Time New Roma" w:hAnsi="Time New Roma"/>
          <w:b/>
          <w:sz w:val="24"/>
        </w:rPr>
      </w:pPr>
      <w:r>
        <w:rPr>
          <w:rFonts w:ascii="Time New Roma" w:eastAsia="新宋体" w:hAnsi="Time New Roma" w:hint="eastAsia"/>
          <w:b/>
          <w:bCs/>
          <w:sz w:val="22"/>
          <w:szCs w:val="22"/>
        </w:rPr>
        <w:t>注：</w:t>
      </w:r>
      <w:r>
        <w:rPr>
          <w:rFonts w:ascii="Time New Roma" w:eastAsia="新宋体" w:hAnsi="Time New Roma" w:hint="eastAsia"/>
          <w:b/>
          <w:bCs/>
          <w:sz w:val="22"/>
          <w:szCs w:val="22"/>
        </w:rPr>
        <w:t>以下带“★”号为必备条款，偏离将导致其投标无效。</w:t>
      </w:r>
    </w:p>
    <w:p w:rsidR="00410D76" w:rsidRDefault="00410D76">
      <w:pPr>
        <w:rPr>
          <w:rFonts w:ascii="Time New Roma" w:hAnsi="Time New Roma"/>
        </w:rPr>
      </w:pPr>
    </w:p>
    <w:p w:rsidR="00410D76" w:rsidRDefault="00E06925">
      <w:pPr>
        <w:pBdr>
          <w:bottom w:val="double" w:sz="4" w:space="1" w:color="auto"/>
        </w:pBdr>
        <w:jc w:val="center"/>
        <w:rPr>
          <w:b/>
          <w:sz w:val="28"/>
        </w:rPr>
      </w:pPr>
      <w:r>
        <w:rPr>
          <w:rFonts w:hint="eastAsia"/>
          <w:b/>
          <w:sz w:val="28"/>
        </w:rPr>
        <w:t>一、商务要求</w:t>
      </w:r>
    </w:p>
    <w:p w:rsidR="00410D76" w:rsidRDefault="00410D76">
      <w:pPr>
        <w:jc w:val="center"/>
        <w:rPr>
          <w:b/>
        </w:rPr>
      </w:pPr>
    </w:p>
    <w:p w:rsidR="00410D76" w:rsidRDefault="00E06925">
      <w:pPr>
        <w:pStyle w:val="2"/>
        <w:wordWrap w:val="0"/>
        <w:spacing w:line="440" w:lineRule="exact"/>
        <w:ind w:firstLineChars="200" w:firstLine="482"/>
        <w:jc w:val="left"/>
        <w:rPr>
          <w:rFonts w:ascii="宋体" w:eastAsia="宋体"/>
          <w:b/>
          <w:sz w:val="24"/>
          <w:szCs w:val="24"/>
        </w:rPr>
      </w:pPr>
      <w:r>
        <w:rPr>
          <w:rFonts w:ascii="宋体" w:eastAsia="宋体" w:hint="eastAsia"/>
          <w:b/>
          <w:sz w:val="24"/>
          <w:szCs w:val="24"/>
        </w:rPr>
        <w:t>（一）基本情况</w:t>
      </w:r>
    </w:p>
    <w:p w:rsidR="00410D76" w:rsidRDefault="00E06925">
      <w:pPr>
        <w:pStyle w:val="2"/>
        <w:wordWrap w:val="0"/>
        <w:spacing w:line="440" w:lineRule="exact"/>
        <w:ind w:firstLineChars="200" w:firstLine="480"/>
        <w:jc w:val="left"/>
        <w:rPr>
          <w:rFonts w:ascii="宋体" w:eastAsia="宋体"/>
          <w:sz w:val="24"/>
          <w:szCs w:val="24"/>
        </w:rPr>
      </w:pPr>
      <w:r>
        <w:rPr>
          <w:rFonts w:ascii="宋体" w:eastAsia="宋体" w:hint="eastAsia"/>
          <w:sz w:val="24"/>
          <w:szCs w:val="24"/>
        </w:rPr>
        <w:t>1</w:t>
      </w:r>
      <w:r>
        <w:rPr>
          <w:rFonts w:ascii="宋体" w:eastAsia="宋体" w:hint="eastAsia"/>
          <w:sz w:val="24"/>
          <w:szCs w:val="24"/>
        </w:rPr>
        <w:t>、</w:t>
      </w:r>
      <w:r>
        <w:rPr>
          <w:rFonts w:ascii="微软雅黑" w:eastAsia="微软雅黑" w:hAnsi="微软雅黑" w:cs="微软雅黑" w:hint="eastAsia"/>
          <w:color w:val="000000"/>
          <w:sz w:val="24"/>
          <w:szCs w:val="24"/>
          <w:shd w:val="clear" w:color="auto" w:fill="FFFFFF"/>
        </w:rPr>
        <w:t> </w:t>
      </w:r>
      <w:r>
        <w:rPr>
          <w:rFonts w:ascii="宋体" w:eastAsia="宋体" w:hint="eastAsia"/>
          <w:sz w:val="24"/>
          <w:szCs w:val="24"/>
        </w:rPr>
        <w:t>剑阁县中医医院</w:t>
      </w:r>
      <w:r>
        <w:rPr>
          <w:rFonts w:ascii="宋体" w:eastAsia="宋体" w:hint="eastAsia"/>
          <w:sz w:val="24"/>
          <w:szCs w:val="24"/>
        </w:rPr>
        <w:t>是按三级</w:t>
      </w:r>
      <w:r>
        <w:rPr>
          <w:rFonts w:ascii="宋体" w:eastAsia="宋体" w:hint="eastAsia"/>
          <w:sz w:val="24"/>
          <w:szCs w:val="24"/>
        </w:rPr>
        <w:t>甲</w:t>
      </w:r>
      <w:r>
        <w:rPr>
          <w:rFonts w:ascii="宋体" w:eastAsia="宋体" w:hint="eastAsia"/>
          <w:sz w:val="24"/>
          <w:szCs w:val="24"/>
        </w:rPr>
        <w:t>等医院标准设置，占地面积</w:t>
      </w:r>
      <w:r>
        <w:rPr>
          <w:rFonts w:ascii="宋体" w:eastAsia="宋体" w:hint="eastAsia"/>
          <w:sz w:val="24"/>
          <w:szCs w:val="24"/>
        </w:rPr>
        <w:t>5500</w:t>
      </w:r>
      <w:r>
        <w:rPr>
          <w:rFonts w:ascii="宋体" w:eastAsia="宋体" w:hint="eastAsia"/>
          <w:sz w:val="24"/>
          <w:szCs w:val="24"/>
        </w:rPr>
        <w:t>㎡，建筑面积</w:t>
      </w:r>
      <w:r>
        <w:rPr>
          <w:rFonts w:ascii="宋体" w:eastAsia="宋体" w:hint="eastAsia"/>
          <w:sz w:val="24"/>
          <w:szCs w:val="24"/>
        </w:rPr>
        <w:t>26000</w:t>
      </w:r>
      <w:r>
        <w:rPr>
          <w:rFonts w:ascii="宋体" w:eastAsia="宋体" w:hint="eastAsia"/>
          <w:sz w:val="24"/>
          <w:szCs w:val="24"/>
        </w:rPr>
        <w:t>㎡，现设床位</w:t>
      </w:r>
      <w:r>
        <w:rPr>
          <w:rFonts w:ascii="宋体" w:eastAsia="宋体" w:hint="eastAsia"/>
          <w:sz w:val="24"/>
          <w:szCs w:val="24"/>
        </w:rPr>
        <w:t>500</w:t>
      </w:r>
      <w:r>
        <w:rPr>
          <w:rFonts w:ascii="宋体" w:eastAsia="宋体" w:hint="eastAsia"/>
          <w:sz w:val="24"/>
          <w:szCs w:val="24"/>
        </w:rPr>
        <w:t>张，现有有工作人员</w:t>
      </w:r>
      <w:r>
        <w:rPr>
          <w:rFonts w:ascii="宋体" w:eastAsia="宋体" w:hint="eastAsia"/>
          <w:sz w:val="24"/>
          <w:szCs w:val="24"/>
        </w:rPr>
        <w:t>400</w:t>
      </w:r>
      <w:r>
        <w:rPr>
          <w:rFonts w:ascii="宋体" w:eastAsia="宋体" w:hint="eastAsia"/>
          <w:sz w:val="24"/>
          <w:szCs w:val="24"/>
        </w:rPr>
        <w:t>余人，目前日门诊量约</w:t>
      </w:r>
    </w:p>
    <w:p w:rsidR="00410D76" w:rsidRDefault="00E06925">
      <w:pPr>
        <w:pStyle w:val="2"/>
        <w:wordWrap w:val="0"/>
        <w:spacing w:line="440" w:lineRule="exact"/>
        <w:ind w:firstLineChars="0" w:firstLine="0"/>
        <w:jc w:val="left"/>
        <w:rPr>
          <w:rFonts w:ascii="宋体" w:eastAsia="宋体"/>
          <w:sz w:val="24"/>
          <w:szCs w:val="24"/>
        </w:rPr>
      </w:pPr>
      <w:r>
        <w:rPr>
          <w:rFonts w:ascii="宋体" w:eastAsia="宋体" w:hint="eastAsia"/>
          <w:sz w:val="24"/>
          <w:szCs w:val="24"/>
        </w:rPr>
        <w:t>800</w:t>
      </w:r>
      <w:r>
        <w:rPr>
          <w:rFonts w:ascii="宋体" w:eastAsia="宋体" w:hint="eastAsia"/>
          <w:sz w:val="24"/>
          <w:szCs w:val="24"/>
        </w:rPr>
        <w:t>人次，住院病人约</w:t>
      </w:r>
      <w:r>
        <w:rPr>
          <w:rFonts w:ascii="宋体" w:eastAsia="宋体" w:hint="eastAsia"/>
          <w:sz w:val="24"/>
          <w:szCs w:val="24"/>
        </w:rPr>
        <w:t>400</w:t>
      </w:r>
      <w:r>
        <w:rPr>
          <w:rFonts w:ascii="宋体" w:eastAsia="宋体" w:hint="eastAsia"/>
          <w:sz w:val="24"/>
          <w:szCs w:val="24"/>
        </w:rPr>
        <w:t>人，</w:t>
      </w:r>
      <w:r>
        <w:rPr>
          <w:rFonts w:ascii="宋体" w:eastAsia="宋体" w:hint="eastAsia"/>
          <w:sz w:val="24"/>
          <w:szCs w:val="24"/>
        </w:rPr>
        <w:t>同时可容纳约</w:t>
      </w:r>
      <w:r>
        <w:rPr>
          <w:rFonts w:ascii="宋体" w:eastAsia="宋体" w:hint="eastAsia"/>
          <w:sz w:val="24"/>
          <w:szCs w:val="24"/>
        </w:rPr>
        <w:t>200</w:t>
      </w:r>
      <w:r>
        <w:rPr>
          <w:rFonts w:ascii="宋体" w:eastAsia="宋体" w:hint="eastAsia"/>
          <w:sz w:val="24"/>
          <w:szCs w:val="24"/>
        </w:rPr>
        <w:t>人就餐</w:t>
      </w:r>
      <w:r>
        <w:rPr>
          <w:rFonts w:ascii="宋体" w:eastAsia="宋体" w:hint="eastAsia"/>
          <w:sz w:val="24"/>
          <w:szCs w:val="24"/>
        </w:rPr>
        <w:t>，随着医院规范化管理和信息化建设的不断深入，以及人们对饮食营养治疗越来越重视，合理平衡的营养饮食对患者显得尤为重要。为实现饭堂成为临床医疗的组成部分及更好地为院内员工提供最大满意膳食，经研究决定，将院内饭堂经营权采用公开招标的方式，选取一家具有餐饮经营管理能力的企业承包经营；</w:t>
      </w:r>
      <w:r>
        <w:rPr>
          <w:rFonts w:ascii="宋体" w:eastAsia="宋体" w:hint="eastAsia"/>
          <w:sz w:val="24"/>
          <w:szCs w:val="24"/>
        </w:rPr>
        <w:t>（</w:t>
      </w:r>
      <w:r>
        <w:rPr>
          <w:rFonts w:ascii="宋体" w:eastAsia="宋体" w:hint="eastAsia"/>
          <w:b/>
          <w:bCs/>
          <w:sz w:val="24"/>
          <w:szCs w:val="24"/>
        </w:rPr>
        <w:t>可实地踏勘</w:t>
      </w:r>
      <w:r>
        <w:rPr>
          <w:rFonts w:ascii="宋体" w:eastAsia="宋体" w:hint="eastAsia"/>
          <w:sz w:val="24"/>
          <w:szCs w:val="24"/>
        </w:rPr>
        <w:t>）</w:t>
      </w:r>
    </w:p>
    <w:p w:rsidR="00410D76" w:rsidRDefault="00E06925">
      <w:pPr>
        <w:pStyle w:val="2"/>
        <w:wordWrap w:val="0"/>
        <w:spacing w:line="440" w:lineRule="exact"/>
        <w:ind w:firstLineChars="200" w:firstLine="480"/>
        <w:jc w:val="left"/>
        <w:rPr>
          <w:rFonts w:ascii="宋体" w:eastAsia="宋体"/>
          <w:sz w:val="24"/>
          <w:szCs w:val="24"/>
        </w:rPr>
      </w:pPr>
      <w:r>
        <w:rPr>
          <w:rFonts w:ascii="宋体" w:eastAsia="宋体" w:hint="eastAsia"/>
          <w:sz w:val="24"/>
          <w:szCs w:val="24"/>
        </w:rPr>
        <w:t>2</w:t>
      </w:r>
      <w:r>
        <w:rPr>
          <w:rFonts w:ascii="宋体" w:eastAsia="宋体" w:hint="eastAsia"/>
          <w:sz w:val="24"/>
          <w:szCs w:val="24"/>
        </w:rPr>
        <w:t>、项目内容：</w:t>
      </w:r>
      <w:r>
        <w:rPr>
          <w:rFonts w:ascii="宋体" w:eastAsia="宋体" w:hint="eastAsia"/>
          <w:sz w:val="24"/>
          <w:szCs w:val="24"/>
        </w:rPr>
        <w:t>食</w:t>
      </w:r>
      <w:r>
        <w:rPr>
          <w:rFonts w:ascii="宋体" w:eastAsia="宋体" w:hint="eastAsia"/>
          <w:sz w:val="24"/>
          <w:szCs w:val="24"/>
        </w:rPr>
        <w:t>堂经营权外包；</w:t>
      </w:r>
      <w:r>
        <w:rPr>
          <w:rFonts w:ascii="宋体" w:eastAsia="宋体" w:hint="eastAsia"/>
          <w:sz w:val="24"/>
          <w:szCs w:val="24"/>
        </w:rPr>
        <w:t xml:space="preserve"> </w:t>
      </w:r>
    </w:p>
    <w:p w:rsidR="00410D76" w:rsidRDefault="00E06925">
      <w:pPr>
        <w:pStyle w:val="2"/>
        <w:wordWrap w:val="0"/>
        <w:spacing w:line="440" w:lineRule="exact"/>
        <w:ind w:firstLineChars="200" w:firstLine="480"/>
        <w:jc w:val="left"/>
        <w:rPr>
          <w:rFonts w:ascii="宋体" w:eastAsia="宋体"/>
          <w:sz w:val="24"/>
          <w:szCs w:val="24"/>
        </w:rPr>
      </w:pPr>
      <w:r>
        <w:rPr>
          <w:rFonts w:ascii="宋体" w:eastAsia="宋体" w:hint="eastAsia"/>
          <w:sz w:val="24"/>
          <w:szCs w:val="24"/>
        </w:rPr>
        <w:t>3</w:t>
      </w:r>
      <w:r>
        <w:rPr>
          <w:rFonts w:ascii="宋体" w:eastAsia="宋体" w:hint="eastAsia"/>
          <w:sz w:val="24"/>
          <w:szCs w:val="24"/>
        </w:rPr>
        <w:t>、承包单位数量：</w:t>
      </w:r>
      <w:r>
        <w:rPr>
          <w:rFonts w:ascii="宋体" w:eastAsia="宋体" w:hint="eastAsia"/>
          <w:sz w:val="24"/>
          <w:szCs w:val="24"/>
        </w:rPr>
        <w:t>1</w:t>
      </w:r>
      <w:r>
        <w:rPr>
          <w:rFonts w:ascii="宋体" w:eastAsia="宋体" w:hint="eastAsia"/>
          <w:sz w:val="24"/>
          <w:szCs w:val="24"/>
        </w:rPr>
        <w:t>家；</w:t>
      </w:r>
      <w:r>
        <w:rPr>
          <w:rFonts w:ascii="宋体" w:eastAsia="宋体" w:hint="eastAsia"/>
          <w:sz w:val="24"/>
          <w:szCs w:val="24"/>
        </w:rPr>
        <w:t xml:space="preserve"> </w:t>
      </w:r>
    </w:p>
    <w:p w:rsidR="00410D76" w:rsidRDefault="00E06925">
      <w:pPr>
        <w:pStyle w:val="2"/>
        <w:wordWrap w:val="0"/>
        <w:spacing w:line="440" w:lineRule="exact"/>
        <w:ind w:firstLineChars="200" w:firstLine="480"/>
        <w:jc w:val="left"/>
        <w:rPr>
          <w:rFonts w:ascii="宋体" w:eastAsia="宋体"/>
          <w:sz w:val="24"/>
          <w:szCs w:val="24"/>
        </w:rPr>
      </w:pPr>
      <w:r>
        <w:rPr>
          <w:rFonts w:ascii="宋体" w:eastAsia="宋体" w:hint="eastAsia"/>
          <w:sz w:val="24"/>
          <w:szCs w:val="24"/>
        </w:rPr>
        <w:t>4</w:t>
      </w:r>
      <w:r>
        <w:rPr>
          <w:rFonts w:ascii="宋体" w:eastAsia="宋体" w:hint="eastAsia"/>
          <w:sz w:val="24"/>
          <w:szCs w:val="24"/>
        </w:rPr>
        <w:t>、承包期限：签订合同之日起</w:t>
      </w:r>
      <w:r>
        <w:rPr>
          <w:rFonts w:ascii="宋体" w:eastAsia="宋体" w:hint="eastAsia"/>
          <w:sz w:val="24"/>
          <w:szCs w:val="24"/>
        </w:rPr>
        <w:t>两</w:t>
      </w:r>
      <w:r>
        <w:rPr>
          <w:rFonts w:ascii="宋体" w:eastAsia="宋体" w:hint="eastAsia"/>
          <w:sz w:val="24"/>
          <w:szCs w:val="24"/>
        </w:rPr>
        <w:t>年内；</w:t>
      </w:r>
      <w:r>
        <w:rPr>
          <w:rFonts w:ascii="宋体" w:eastAsia="宋体" w:hint="eastAsia"/>
          <w:sz w:val="24"/>
          <w:szCs w:val="24"/>
        </w:rPr>
        <w:t xml:space="preserve"> </w:t>
      </w:r>
    </w:p>
    <w:p w:rsidR="00410D76" w:rsidRDefault="00E06925">
      <w:pPr>
        <w:pStyle w:val="2"/>
        <w:wordWrap w:val="0"/>
        <w:spacing w:line="440" w:lineRule="exact"/>
        <w:ind w:firstLineChars="200" w:firstLine="480"/>
        <w:jc w:val="left"/>
        <w:rPr>
          <w:rFonts w:ascii="宋体" w:eastAsia="宋体"/>
          <w:sz w:val="24"/>
          <w:szCs w:val="24"/>
        </w:rPr>
      </w:pPr>
      <w:r>
        <w:rPr>
          <w:rFonts w:ascii="宋体" w:eastAsia="宋体" w:hint="eastAsia"/>
          <w:sz w:val="24"/>
          <w:szCs w:val="24"/>
        </w:rPr>
        <w:t>5</w:t>
      </w:r>
      <w:r>
        <w:rPr>
          <w:rFonts w:ascii="宋体" w:eastAsia="宋体" w:hint="eastAsia"/>
          <w:sz w:val="24"/>
          <w:szCs w:val="24"/>
        </w:rPr>
        <w:t>、服务地点：</w:t>
      </w:r>
      <w:r>
        <w:rPr>
          <w:rFonts w:ascii="宋体" w:eastAsia="宋体" w:hint="eastAsia"/>
          <w:sz w:val="24"/>
          <w:szCs w:val="24"/>
        </w:rPr>
        <w:t>剑</w:t>
      </w:r>
      <w:r>
        <w:rPr>
          <w:rFonts w:ascii="宋体" w:eastAsia="宋体" w:hint="eastAsia"/>
          <w:sz w:val="24"/>
          <w:szCs w:val="24"/>
        </w:rPr>
        <w:t>阁县中医医院住宿楼一楼</w:t>
      </w:r>
      <w:r>
        <w:rPr>
          <w:rFonts w:ascii="宋体" w:eastAsia="宋体" w:hint="eastAsia"/>
          <w:sz w:val="24"/>
          <w:szCs w:val="24"/>
        </w:rPr>
        <w:t>；</w:t>
      </w:r>
    </w:p>
    <w:p w:rsidR="00410D76" w:rsidRDefault="00E06925">
      <w:pPr>
        <w:pStyle w:val="2"/>
        <w:wordWrap w:val="0"/>
        <w:spacing w:line="440" w:lineRule="exact"/>
        <w:ind w:firstLineChars="200" w:firstLine="480"/>
        <w:jc w:val="left"/>
        <w:rPr>
          <w:rFonts w:ascii="宋体" w:eastAsia="宋体"/>
          <w:sz w:val="24"/>
          <w:szCs w:val="24"/>
        </w:rPr>
      </w:pPr>
      <w:r>
        <w:rPr>
          <w:rFonts w:ascii="宋体" w:eastAsia="宋体" w:hint="eastAsia"/>
          <w:sz w:val="24"/>
          <w:szCs w:val="24"/>
        </w:rPr>
        <w:t>6</w:t>
      </w:r>
      <w:r>
        <w:rPr>
          <w:rFonts w:ascii="宋体" w:eastAsia="宋体" w:hint="eastAsia"/>
          <w:sz w:val="24"/>
          <w:szCs w:val="24"/>
        </w:rPr>
        <w:t>、承包方式：包工包料，中标人负责采购一切食物原料、配料，负责承包饭堂内务，需配置饭堂主管、主厨、洗消、采购、仓管、送餐、服务等岗位，按时完成采购人早、中、晚餐的供应工作。中标人自负盈亏，采购人不</w:t>
      </w:r>
      <w:r>
        <w:rPr>
          <w:rFonts w:ascii="宋体" w:eastAsia="宋体" w:hint="eastAsia"/>
          <w:sz w:val="24"/>
          <w:szCs w:val="24"/>
        </w:rPr>
        <w:t>再</w:t>
      </w:r>
      <w:r>
        <w:rPr>
          <w:rFonts w:ascii="宋体" w:eastAsia="宋体" w:hint="eastAsia"/>
          <w:sz w:val="24"/>
          <w:szCs w:val="24"/>
        </w:rPr>
        <w:t>支付任何费用补贴。中标人工作人员的工资福利、工伤赔偿等由中标人负责，与采购人无关；</w:t>
      </w:r>
    </w:p>
    <w:p w:rsidR="00410D76" w:rsidRDefault="00E06925">
      <w:pPr>
        <w:pStyle w:val="2"/>
        <w:wordWrap w:val="0"/>
        <w:spacing w:line="440" w:lineRule="exact"/>
        <w:ind w:firstLineChars="200" w:firstLine="480"/>
        <w:jc w:val="left"/>
        <w:rPr>
          <w:rFonts w:ascii="宋体" w:eastAsia="宋体"/>
          <w:sz w:val="24"/>
          <w:szCs w:val="24"/>
        </w:rPr>
      </w:pPr>
      <w:r>
        <w:rPr>
          <w:rFonts w:ascii="宋体" w:eastAsia="宋体" w:hint="eastAsia"/>
          <w:sz w:val="24"/>
          <w:szCs w:val="24"/>
        </w:rPr>
        <w:t>7</w:t>
      </w:r>
      <w:r>
        <w:rPr>
          <w:rFonts w:ascii="宋体" w:eastAsia="宋体" w:hint="eastAsia"/>
          <w:sz w:val="24"/>
          <w:szCs w:val="24"/>
        </w:rPr>
        <w:t>、禁止中途转包、转让或委托他人经营</w:t>
      </w:r>
      <w:r>
        <w:rPr>
          <w:rFonts w:ascii="宋体" w:eastAsia="宋体" w:hint="eastAsia"/>
          <w:sz w:val="24"/>
          <w:szCs w:val="24"/>
        </w:rPr>
        <w:t>,</w:t>
      </w:r>
      <w:r>
        <w:rPr>
          <w:rFonts w:ascii="宋体" w:eastAsia="宋体" w:hint="eastAsia"/>
          <w:sz w:val="24"/>
          <w:szCs w:val="24"/>
        </w:rPr>
        <w:t>禁止搞不法经营，禁止向供餐对象以外的其他单位经营。一经发现，采购人有权取消其承包资格；</w:t>
      </w:r>
    </w:p>
    <w:p w:rsidR="00410D76" w:rsidRDefault="00E06925">
      <w:pPr>
        <w:pStyle w:val="2"/>
        <w:wordWrap w:val="0"/>
        <w:spacing w:line="440" w:lineRule="exact"/>
        <w:ind w:firstLineChars="200" w:firstLine="480"/>
        <w:jc w:val="left"/>
        <w:rPr>
          <w:rFonts w:ascii="宋体" w:eastAsia="宋体"/>
          <w:sz w:val="24"/>
          <w:szCs w:val="24"/>
        </w:rPr>
      </w:pPr>
      <w:r>
        <w:rPr>
          <w:rFonts w:ascii="宋体" w:eastAsia="宋体" w:hint="eastAsia"/>
          <w:sz w:val="24"/>
          <w:szCs w:val="24"/>
        </w:rPr>
        <w:t>8</w:t>
      </w:r>
      <w:r>
        <w:rPr>
          <w:rFonts w:ascii="宋体" w:eastAsia="宋体" w:hint="eastAsia"/>
          <w:sz w:val="24"/>
          <w:szCs w:val="24"/>
        </w:rPr>
        <w:t>、必须应依法经营，开展经营服务活动应符合《中华人民共和国食品安全法》、《中华</w:t>
      </w:r>
      <w:r>
        <w:rPr>
          <w:rFonts w:ascii="宋体" w:eastAsia="宋体" w:hint="eastAsia"/>
          <w:sz w:val="24"/>
          <w:szCs w:val="24"/>
        </w:rPr>
        <w:t>人民共和国安全生产法》、国家食品药品监督管理局《餐饮服务食品安全操作规范》等法律、法规以及采购人的相关管理规定和要求。保障采购人就餐人员的合法权益，确保饮食卫生，提供优质的饮食服务；</w:t>
      </w:r>
    </w:p>
    <w:p w:rsidR="00410D76" w:rsidRDefault="00E06925">
      <w:pPr>
        <w:pStyle w:val="2"/>
        <w:wordWrap w:val="0"/>
        <w:spacing w:line="440" w:lineRule="exact"/>
        <w:ind w:firstLineChars="200" w:firstLine="480"/>
        <w:jc w:val="left"/>
        <w:rPr>
          <w:rFonts w:ascii="宋体" w:eastAsia="宋体"/>
          <w:sz w:val="24"/>
          <w:szCs w:val="24"/>
        </w:rPr>
      </w:pPr>
      <w:r>
        <w:rPr>
          <w:rFonts w:ascii="宋体" w:eastAsia="宋体" w:hint="eastAsia"/>
          <w:sz w:val="24"/>
          <w:szCs w:val="24"/>
        </w:rPr>
        <w:t>9</w:t>
      </w:r>
      <w:r>
        <w:rPr>
          <w:rFonts w:ascii="宋体" w:eastAsia="宋体" w:hint="eastAsia"/>
          <w:sz w:val="24"/>
          <w:szCs w:val="24"/>
        </w:rPr>
        <w:t>、中标人负责承担中标期间所产生的水、电、煤气、天然气等等经营内产生的费用；</w:t>
      </w:r>
      <w:r>
        <w:rPr>
          <w:rFonts w:ascii="宋体" w:eastAsia="宋体" w:hint="eastAsia"/>
          <w:sz w:val="24"/>
          <w:szCs w:val="24"/>
        </w:rPr>
        <w:t>食堂易损物品（电气、火灶、餐桌除外）等</w:t>
      </w:r>
      <w:r>
        <w:rPr>
          <w:rFonts w:ascii="宋体" w:eastAsia="宋体" w:hint="eastAsia"/>
          <w:sz w:val="24"/>
          <w:szCs w:val="24"/>
        </w:rPr>
        <w:t>配置</w:t>
      </w:r>
      <w:r>
        <w:rPr>
          <w:rFonts w:ascii="宋体" w:eastAsia="宋体" w:hint="eastAsia"/>
          <w:sz w:val="24"/>
          <w:szCs w:val="24"/>
        </w:rPr>
        <w:t>设施日常管理、保养、维保费用；中标人工作人员的工资、保险、福利、工伤赔偿等等费用；中标人的</w:t>
      </w:r>
      <w:r>
        <w:rPr>
          <w:rFonts w:ascii="宋体" w:eastAsia="宋体" w:hint="eastAsia"/>
          <w:sz w:val="24"/>
          <w:szCs w:val="24"/>
        </w:rPr>
        <w:lastRenderedPageBreak/>
        <w:t>相关税金等等。</w:t>
      </w:r>
    </w:p>
    <w:p w:rsidR="00410D76" w:rsidRDefault="00F253A2">
      <w:pPr>
        <w:pStyle w:val="2"/>
        <w:wordWrap w:val="0"/>
        <w:spacing w:line="440" w:lineRule="exact"/>
        <w:ind w:firstLineChars="200" w:firstLine="482"/>
        <w:jc w:val="left"/>
        <w:rPr>
          <w:rFonts w:ascii="宋体" w:eastAsia="宋体"/>
          <w:b/>
          <w:bCs/>
          <w:sz w:val="24"/>
          <w:szCs w:val="24"/>
          <w:highlight w:val="yellow"/>
        </w:rPr>
      </w:pPr>
      <w:r>
        <w:rPr>
          <w:rFonts w:ascii="宋体" w:eastAsia="宋体" w:hint="eastAsia"/>
          <w:b/>
          <w:bCs/>
          <w:sz w:val="24"/>
          <w:szCs w:val="24"/>
          <w:highlight w:val="yellow"/>
        </w:rPr>
        <w:t>★</w:t>
      </w:r>
      <w:bookmarkStart w:id="0" w:name="_GoBack"/>
      <w:bookmarkEnd w:id="0"/>
      <w:r w:rsidR="00E06925">
        <w:rPr>
          <w:rFonts w:ascii="宋体" w:eastAsia="宋体" w:hint="eastAsia"/>
          <w:b/>
          <w:bCs/>
          <w:sz w:val="24"/>
          <w:szCs w:val="24"/>
          <w:highlight w:val="yellow"/>
        </w:rPr>
        <w:t>10</w:t>
      </w:r>
      <w:r w:rsidR="00E06925">
        <w:rPr>
          <w:rFonts w:ascii="宋体" w:eastAsia="宋体" w:hint="eastAsia"/>
          <w:b/>
          <w:bCs/>
          <w:sz w:val="24"/>
          <w:szCs w:val="24"/>
          <w:highlight w:val="yellow"/>
        </w:rPr>
        <w:t>、食堂拟将近期进行装修，装修期间须承担院内病患送餐、供餐需求。</w:t>
      </w:r>
    </w:p>
    <w:p w:rsidR="00410D76" w:rsidRDefault="00E06925">
      <w:pPr>
        <w:pStyle w:val="2"/>
        <w:wordWrap w:val="0"/>
        <w:spacing w:line="440" w:lineRule="exact"/>
        <w:ind w:firstLineChars="200" w:firstLine="482"/>
        <w:jc w:val="left"/>
        <w:rPr>
          <w:rFonts w:ascii="宋体" w:eastAsia="宋体"/>
          <w:sz w:val="24"/>
          <w:szCs w:val="24"/>
        </w:rPr>
      </w:pPr>
      <w:r>
        <w:rPr>
          <w:rFonts w:ascii="宋体" w:eastAsia="宋体" w:hint="eastAsia"/>
          <w:b/>
          <w:sz w:val="24"/>
          <w:szCs w:val="24"/>
        </w:rPr>
        <w:t>（二）服务地点：</w:t>
      </w:r>
      <w:r>
        <w:rPr>
          <w:rFonts w:ascii="宋体" w:eastAsia="宋体" w:hint="eastAsia"/>
          <w:bCs/>
          <w:sz w:val="24"/>
          <w:szCs w:val="24"/>
        </w:rPr>
        <w:t>剑阁县普安镇闻溪路</w:t>
      </w:r>
      <w:r>
        <w:rPr>
          <w:rFonts w:ascii="宋体" w:eastAsia="宋体" w:hint="eastAsia"/>
          <w:bCs/>
          <w:sz w:val="24"/>
          <w:szCs w:val="24"/>
        </w:rPr>
        <w:t>6</w:t>
      </w:r>
      <w:r>
        <w:rPr>
          <w:rFonts w:ascii="宋体" w:eastAsia="宋体" w:hint="eastAsia"/>
          <w:bCs/>
          <w:sz w:val="24"/>
          <w:szCs w:val="24"/>
        </w:rPr>
        <w:t>号</w:t>
      </w:r>
      <w:r>
        <w:rPr>
          <w:rFonts w:ascii="宋体" w:eastAsia="宋体" w:hint="eastAsia"/>
          <w:sz w:val="24"/>
          <w:szCs w:val="24"/>
        </w:rPr>
        <w:t>。</w:t>
      </w:r>
    </w:p>
    <w:p w:rsidR="00410D76" w:rsidRDefault="00E06925">
      <w:pPr>
        <w:pStyle w:val="2"/>
        <w:wordWrap w:val="0"/>
        <w:spacing w:line="440" w:lineRule="exact"/>
        <w:ind w:firstLineChars="200" w:firstLine="482"/>
        <w:jc w:val="left"/>
        <w:rPr>
          <w:rFonts w:ascii="宋体" w:eastAsia="宋体"/>
          <w:sz w:val="24"/>
          <w:szCs w:val="24"/>
        </w:rPr>
      </w:pPr>
      <w:r>
        <w:rPr>
          <w:rFonts w:ascii="宋体" w:eastAsia="宋体" w:hint="eastAsia"/>
          <w:b/>
          <w:sz w:val="24"/>
          <w:szCs w:val="24"/>
        </w:rPr>
        <w:t>（三）管理机制：</w:t>
      </w:r>
      <w:r>
        <w:rPr>
          <w:rFonts w:ascii="宋体" w:eastAsia="宋体" w:hint="eastAsia"/>
          <w:sz w:val="24"/>
          <w:szCs w:val="24"/>
        </w:rPr>
        <w:t>服务公司要有完善的管理机制，如：各工种的规章制度、工作职责、服务承诺、业务与安全培训、应急预案、各项工作的要求及考核标准。</w:t>
      </w:r>
    </w:p>
    <w:p w:rsidR="00410D76" w:rsidRDefault="00E06925">
      <w:pPr>
        <w:pStyle w:val="2"/>
        <w:wordWrap w:val="0"/>
        <w:spacing w:line="440" w:lineRule="exact"/>
        <w:ind w:firstLineChars="200" w:firstLine="482"/>
        <w:jc w:val="left"/>
        <w:rPr>
          <w:rFonts w:ascii="宋体" w:eastAsia="宋体"/>
          <w:b/>
          <w:sz w:val="24"/>
          <w:szCs w:val="24"/>
        </w:rPr>
      </w:pPr>
      <w:r>
        <w:rPr>
          <w:rFonts w:ascii="宋体" w:eastAsia="宋体" w:hint="eastAsia"/>
          <w:b/>
          <w:sz w:val="24"/>
          <w:szCs w:val="24"/>
        </w:rPr>
        <w:t>（四）责任划分</w:t>
      </w:r>
    </w:p>
    <w:p w:rsidR="00410D76" w:rsidRDefault="00E06925">
      <w:pPr>
        <w:pStyle w:val="2"/>
        <w:wordWrap w:val="0"/>
        <w:spacing w:line="440" w:lineRule="exact"/>
        <w:ind w:firstLineChars="200" w:firstLine="480"/>
        <w:jc w:val="left"/>
        <w:rPr>
          <w:rFonts w:ascii="宋体" w:eastAsia="宋体"/>
          <w:sz w:val="24"/>
          <w:szCs w:val="24"/>
        </w:rPr>
      </w:pPr>
      <w:r>
        <w:rPr>
          <w:rFonts w:ascii="宋体" w:eastAsia="宋体" w:hint="eastAsia"/>
          <w:sz w:val="24"/>
          <w:szCs w:val="24"/>
        </w:rPr>
        <w:t>1</w:t>
      </w:r>
      <w:r>
        <w:rPr>
          <w:rFonts w:ascii="宋体" w:eastAsia="宋体" w:hint="eastAsia"/>
          <w:sz w:val="24"/>
          <w:szCs w:val="24"/>
        </w:rPr>
        <w:t>、由于服务公司方的责任</w:t>
      </w:r>
      <w:r>
        <w:rPr>
          <w:rFonts w:ascii="宋体" w:eastAsia="宋体" w:hint="eastAsia"/>
          <w:sz w:val="24"/>
          <w:szCs w:val="24"/>
        </w:rPr>
        <w:t>(</w:t>
      </w:r>
      <w:r>
        <w:rPr>
          <w:rFonts w:ascii="宋体" w:eastAsia="宋体" w:hint="eastAsia"/>
          <w:sz w:val="24"/>
          <w:szCs w:val="24"/>
        </w:rPr>
        <w:t>如不按操作规程操作所造成的不良后果等</w:t>
      </w:r>
      <w:r>
        <w:rPr>
          <w:rFonts w:ascii="宋体" w:eastAsia="宋体" w:hint="eastAsia"/>
          <w:sz w:val="24"/>
          <w:szCs w:val="24"/>
        </w:rPr>
        <w:t>)</w:t>
      </w:r>
      <w:r>
        <w:rPr>
          <w:rFonts w:ascii="宋体" w:eastAsia="宋体" w:hint="eastAsia"/>
          <w:sz w:val="24"/>
          <w:szCs w:val="24"/>
        </w:rPr>
        <w:t>引起的任何纠纷、差错事故由公司方负责解决并承担全部责任与医院方无关。</w:t>
      </w:r>
    </w:p>
    <w:p w:rsidR="00410D76" w:rsidRDefault="00E06925">
      <w:pPr>
        <w:pStyle w:val="2"/>
        <w:wordWrap w:val="0"/>
        <w:spacing w:line="440" w:lineRule="exact"/>
        <w:ind w:firstLineChars="200" w:firstLine="480"/>
        <w:jc w:val="left"/>
        <w:rPr>
          <w:rFonts w:ascii="宋体" w:eastAsia="宋体"/>
          <w:sz w:val="24"/>
          <w:szCs w:val="24"/>
        </w:rPr>
      </w:pPr>
      <w:r>
        <w:rPr>
          <w:rFonts w:ascii="宋体" w:eastAsia="宋体" w:hint="eastAsia"/>
          <w:sz w:val="24"/>
          <w:szCs w:val="24"/>
        </w:rPr>
        <w:t>2</w:t>
      </w:r>
      <w:r>
        <w:rPr>
          <w:rFonts w:ascii="宋体" w:eastAsia="宋体" w:hint="eastAsia"/>
          <w:sz w:val="24"/>
          <w:szCs w:val="24"/>
        </w:rPr>
        <w:t>、公司派遣的服务人员，有爱护和保养劳动工具的责任，非正常导致的损坏或丢失，由公司方负责赔偿。</w:t>
      </w:r>
    </w:p>
    <w:p w:rsidR="00410D76" w:rsidRDefault="00E06925">
      <w:pPr>
        <w:pStyle w:val="2"/>
        <w:wordWrap w:val="0"/>
        <w:spacing w:line="440" w:lineRule="exact"/>
        <w:ind w:firstLineChars="200" w:firstLine="480"/>
        <w:jc w:val="left"/>
        <w:rPr>
          <w:rFonts w:ascii="宋体" w:eastAsia="宋体"/>
          <w:sz w:val="24"/>
          <w:szCs w:val="24"/>
        </w:rPr>
      </w:pPr>
      <w:r>
        <w:rPr>
          <w:rFonts w:ascii="宋体" w:eastAsia="宋体" w:hint="eastAsia"/>
          <w:sz w:val="24"/>
          <w:szCs w:val="24"/>
        </w:rPr>
        <w:t>3</w:t>
      </w:r>
      <w:r>
        <w:rPr>
          <w:rFonts w:ascii="宋体" w:eastAsia="宋体" w:hint="eastAsia"/>
          <w:sz w:val="24"/>
          <w:szCs w:val="24"/>
        </w:rPr>
        <w:t>、服务公司为食品安全生产第一责任人。</w:t>
      </w:r>
    </w:p>
    <w:p w:rsidR="00410D76" w:rsidRDefault="00E06925">
      <w:pPr>
        <w:pStyle w:val="2"/>
        <w:wordWrap w:val="0"/>
        <w:spacing w:line="440" w:lineRule="exact"/>
        <w:ind w:firstLineChars="200" w:firstLine="482"/>
        <w:jc w:val="left"/>
        <w:rPr>
          <w:rFonts w:ascii="宋体" w:eastAsia="宋体"/>
          <w:b/>
          <w:sz w:val="24"/>
          <w:szCs w:val="24"/>
        </w:rPr>
      </w:pPr>
      <w:r>
        <w:rPr>
          <w:rFonts w:ascii="宋体" w:eastAsia="宋体" w:hint="eastAsia"/>
          <w:b/>
          <w:sz w:val="24"/>
          <w:szCs w:val="24"/>
        </w:rPr>
        <w:t>（五）其他要求</w:t>
      </w:r>
    </w:p>
    <w:p w:rsidR="00410D76" w:rsidRDefault="00E06925">
      <w:pPr>
        <w:pStyle w:val="2"/>
        <w:wordWrap w:val="0"/>
        <w:spacing w:line="440" w:lineRule="exact"/>
        <w:ind w:firstLineChars="200" w:firstLine="480"/>
        <w:jc w:val="left"/>
        <w:rPr>
          <w:rFonts w:ascii="宋体" w:eastAsia="宋体"/>
          <w:sz w:val="24"/>
          <w:szCs w:val="24"/>
        </w:rPr>
      </w:pPr>
      <w:r>
        <w:rPr>
          <w:rFonts w:ascii="宋体" w:eastAsia="宋体" w:hint="eastAsia"/>
          <w:sz w:val="24"/>
          <w:szCs w:val="24"/>
        </w:rPr>
        <w:t>1</w:t>
      </w:r>
      <w:r>
        <w:rPr>
          <w:rFonts w:ascii="宋体" w:eastAsia="宋体" w:hint="eastAsia"/>
          <w:sz w:val="24"/>
          <w:szCs w:val="24"/>
        </w:rPr>
        <w:t>、服务公司在院内设服务管理中心，保持一位管</w:t>
      </w:r>
      <w:r>
        <w:rPr>
          <w:rFonts w:ascii="宋体" w:eastAsia="宋体" w:hint="eastAsia"/>
          <w:sz w:val="24"/>
          <w:szCs w:val="24"/>
        </w:rPr>
        <w:t>理人员在岗，与医院相关部门保持密切沟通并负责医院内食堂的人员调度、工作质量督促、检查与工作安排。</w:t>
      </w:r>
    </w:p>
    <w:p w:rsidR="00410D76" w:rsidRDefault="00E06925">
      <w:pPr>
        <w:pStyle w:val="2"/>
        <w:wordWrap w:val="0"/>
        <w:spacing w:line="440" w:lineRule="exact"/>
        <w:ind w:firstLineChars="200" w:firstLine="480"/>
        <w:rPr>
          <w:rFonts w:ascii="宋体" w:eastAsia="宋体"/>
          <w:sz w:val="24"/>
          <w:szCs w:val="24"/>
        </w:rPr>
      </w:pPr>
      <w:r>
        <w:rPr>
          <w:rFonts w:ascii="宋体" w:eastAsia="宋体" w:hint="eastAsia"/>
          <w:sz w:val="24"/>
          <w:szCs w:val="24"/>
        </w:rPr>
        <w:t>2</w:t>
      </w:r>
      <w:r>
        <w:rPr>
          <w:rFonts w:ascii="宋体" w:eastAsia="宋体" w:hint="eastAsia"/>
          <w:sz w:val="24"/>
          <w:szCs w:val="24"/>
        </w:rPr>
        <w:t>、由公司方收取的特殊服务项目，要公示出物价局认可的服务项目及清单报价，在病人及家属要求下为其服务并开据有效的税务发票。不得利用医院环境，开展超范围服务项目或做违法违规的事情，不得使用营销的方法让病人消费，给病人造成困扰。</w:t>
      </w:r>
    </w:p>
    <w:p w:rsidR="00410D76" w:rsidRDefault="00E06925">
      <w:pPr>
        <w:widowControl/>
        <w:spacing w:line="300" w:lineRule="auto"/>
        <w:ind w:firstLineChars="200" w:firstLine="482"/>
        <w:jc w:val="left"/>
        <w:rPr>
          <w:rFonts w:ascii="Time New Roma" w:eastAsia="宋体" w:hAnsi="Time New Roma"/>
          <w:b/>
          <w:bCs/>
          <w:sz w:val="24"/>
        </w:rPr>
      </w:pPr>
      <w:r>
        <w:rPr>
          <w:rFonts w:ascii="Time New Roma" w:eastAsia="宋体" w:hAnsi="Time New Roma" w:hint="eastAsia"/>
          <w:b/>
          <w:bCs/>
          <w:sz w:val="24"/>
        </w:rPr>
        <w:t>3</w:t>
      </w:r>
      <w:r>
        <w:rPr>
          <w:rFonts w:ascii="Time New Roma" w:eastAsia="宋体" w:hAnsi="Time New Roma" w:hint="eastAsia"/>
          <w:b/>
          <w:bCs/>
          <w:sz w:val="24"/>
        </w:rPr>
        <w:t>、收到《成交通知书》后三天内需缴纳履约保证金</w:t>
      </w:r>
      <w:r>
        <w:rPr>
          <w:rFonts w:ascii="Time New Roma" w:eastAsia="宋体" w:hAnsi="Time New Roma" w:hint="eastAsia"/>
          <w:b/>
          <w:bCs/>
          <w:sz w:val="24"/>
        </w:rPr>
        <w:t>2</w:t>
      </w:r>
      <w:r>
        <w:rPr>
          <w:rFonts w:ascii="Time New Roma" w:eastAsia="宋体" w:hAnsi="Time New Roma" w:hint="eastAsia"/>
          <w:b/>
          <w:bCs/>
          <w:sz w:val="24"/>
        </w:rPr>
        <w:t>万元整，签订合同后承包款须按年一次性交清。（</w:t>
      </w:r>
      <w:r>
        <w:rPr>
          <w:rFonts w:ascii="Time New Roma" w:eastAsia="宋体" w:hAnsi="Time New Roma" w:hint="eastAsia"/>
          <w:b/>
          <w:bCs/>
          <w:color w:val="FF0000"/>
          <w:sz w:val="24"/>
        </w:rPr>
        <w:t>履约保证金在合同终止后退还</w:t>
      </w:r>
      <w:r>
        <w:rPr>
          <w:rFonts w:ascii="Time New Roma" w:eastAsia="宋体" w:hAnsi="Time New Roma" w:hint="eastAsia"/>
          <w:b/>
          <w:bCs/>
          <w:sz w:val="24"/>
        </w:rPr>
        <w:t>）</w:t>
      </w:r>
    </w:p>
    <w:p w:rsidR="00410D76" w:rsidRDefault="00410D76">
      <w:pPr>
        <w:pStyle w:val="2"/>
        <w:wordWrap w:val="0"/>
        <w:spacing w:line="440" w:lineRule="exact"/>
        <w:ind w:firstLineChars="200" w:firstLine="480"/>
        <w:rPr>
          <w:rFonts w:ascii="宋体" w:eastAsia="宋体"/>
          <w:sz w:val="24"/>
          <w:szCs w:val="24"/>
        </w:rPr>
      </w:pPr>
    </w:p>
    <w:p w:rsidR="00410D76" w:rsidRDefault="00410D76">
      <w:pPr>
        <w:pStyle w:val="2"/>
        <w:wordWrap w:val="0"/>
        <w:spacing w:line="440" w:lineRule="exact"/>
        <w:ind w:firstLineChars="200" w:firstLine="480"/>
        <w:jc w:val="left"/>
        <w:rPr>
          <w:rFonts w:ascii="宋体" w:eastAsia="宋体"/>
          <w:sz w:val="24"/>
          <w:szCs w:val="24"/>
        </w:rPr>
      </w:pPr>
    </w:p>
    <w:p w:rsidR="00410D76" w:rsidRDefault="00E06925">
      <w:pPr>
        <w:pBdr>
          <w:bottom w:val="double" w:sz="4" w:space="1" w:color="auto"/>
        </w:pBdr>
        <w:jc w:val="center"/>
        <w:rPr>
          <w:b/>
          <w:sz w:val="28"/>
        </w:rPr>
      </w:pPr>
      <w:r>
        <w:rPr>
          <w:rFonts w:ascii="宋体"/>
          <w:sz w:val="24"/>
        </w:rPr>
        <w:br w:type="page"/>
      </w:r>
      <w:r>
        <w:rPr>
          <w:rFonts w:hint="eastAsia"/>
          <w:b/>
          <w:sz w:val="28"/>
        </w:rPr>
        <w:lastRenderedPageBreak/>
        <w:t>二、技术服务要求</w:t>
      </w:r>
    </w:p>
    <w:p w:rsidR="00410D76" w:rsidRDefault="00410D76">
      <w:pPr>
        <w:jc w:val="center"/>
        <w:rPr>
          <w:b/>
        </w:rPr>
      </w:pPr>
    </w:p>
    <w:p w:rsidR="00410D76" w:rsidRDefault="00410D76">
      <w:pPr>
        <w:spacing w:line="360" w:lineRule="auto"/>
        <w:ind w:firstLineChars="200" w:firstLine="480"/>
        <w:rPr>
          <w:rFonts w:ascii="宋体"/>
          <w:sz w:val="24"/>
        </w:rPr>
      </w:pPr>
    </w:p>
    <w:p w:rsidR="00410D76" w:rsidRDefault="00E06925">
      <w:pPr>
        <w:pStyle w:val="a0"/>
        <w:adjustRightInd w:val="0"/>
        <w:snapToGrid w:val="0"/>
        <w:spacing w:after="0" w:line="440" w:lineRule="atLeast"/>
        <w:ind w:firstLineChars="200" w:firstLine="482"/>
        <w:jc w:val="left"/>
        <w:rPr>
          <w:rFonts w:ascii="宋体" w:hAnsi="宋体" w:cs="宋体"/>
          <w:b/>
          <w:sz w:val="24"/>
          <w:szCs w:val="24"/>
        </w:rPr>
      </w:pPr>
      <w:r>
        <w:rPr>
          <w:rFonts w:ascii="宋体" w:hAnsi="宋体" w:cs="宋体" w:hint="eastAsia"/>
          <w:b/>
          <w:sz w:val="24"/>
          <w:szCs w:val="24"/>
        </w:rPr>
        <w:t>（一）医院支持：</w:t>
      </w:r>
    </w:p>
    <w:p w:rsidR="00410D76" w:rsidRDefault="00E06925">
      <w:pPr>
        <w:pStyle w:val="a0"/>
        <w:adjustRightInd w:val="0"/>
        <w:snapToGrid w:val="0"/>
        <w:spacing w:after="0" w:line="440" w:lineRule="atLeast"/>
        <w:ind w:firstLineChars="200" w:firstLine="482"/>
        <w:jc w:val="left"/>
        <w:rPr>
          <w:rFonts w:ascii="宋体" w:hAnsi="宋体" w:cs="宋体"/>
          <w:b/>
          <w:sz w:val="24"/>
          <w:szCs w:val="24"/>
        </w:rPr>
      </w:pPr>
      <w:r>
        <w:rPr>
          <w:rFonts w:ascii="宋体" w:hAnsi="宋体" w:cs="宋体" w:hint="eastAsia"/>
          <w:b/>
          <w:sz w:val="24"/>
          <w:szCs w:val="24"/>
        </w:rPr>
        <w:t>1</w:t>
      </w:r>
      <w:r>
        <w:rPr>
          <w:rFonts w:ascii="宋体" w:hAnsi="宋体" w:cs="宋体" w:hint="eastAsia"/>
          <w:b/>
          <w:sz w:val="24"/>
          <w:szCs w:val="24"/>
        </w:rPr>
        <w:t>、</w:t>
      </w:r>
      <w:r>
        <w:rPr>
          <w:rFonts w:cs="Calibri" w:hint="eastAsia"/>
          <w:b/>
          <w:sz w:val="24"/>
          <w:szCs w:val="24"/>
        </w:rPr>
        <w:t>采购人提供厨房、就餐场地</w:t>
      </w:r>
      <w:r>
        <w:rPr>
          <w:rFonts w:cs="Calibri" w:hint="eastAsia"/>
          <w:b/>
          <w:sz w:val="24"/>
          <w:szCs w:val="24"/>
        </w:rPr>
        <w:t>。</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、食堂内现有的固定资产免费使用，但要做好管理，非正常的损坏或丢失由公司方要维修、赔偿。采购人要求中标人开展相关服务项目增加的设备由采购方负责，人员、食材等由中标方负责。</w:t>
      </w:r>
    </w:p>
    <w:p w:rsidR="00410D76" w:rsidRDefault="00E06925">
      <w:pPr>
        <w:pStyle w:val="a0"/>
        <w:adjustRightInd w:val="0"/>
        <w:snapToGrid w:val="0"/>
        <w:spacing w:after="0" w:line="440" w:lineRule="atLeast"/>
        <w:ind w:firstLineChars="200" w:firstLine="482"/>
        <w:jc w:val="left"/>
        <w:rPr>
          <w:rFonts w:ascii="宋体" w:hAnsi="宋体" w:cs="宋体"/>
          <w:b/>
          <w:sz w:val="24"/>
          <w:szCs w:val="24"/>
        </w:rPr>
      </w:pPr>
      <w:r>
        <w:rPr>
          <w:rFonts w:ascii="宋体" w:hAnsi="宋体" w:cs="宋体" w:hint="eastAsia"/>
          <w:b/>
          <w:sz w:val="24"/>
          <w:szCs w:val="24"/>
        </w:rPr>
        <w:t>（二）管理制度落实：</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、公司要有自己完善的管理机制和规章制度。</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、严格遵守国家餐饮行业的相关规定，遵守医院的《餐饮食品安全管理》规定。</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、食堂工作人员必须持有《健康证》上岗，厨师要有资格证上岗，并报医院总务科备档。</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、做好安全生产</w:t>
      </w:r>
      <w:r>
        <w:rPr>
          <w:rFonts w:ascii="宋体" w:hAnsi="宋体" w:cs="宋体" w:hint="eastAsia"/>
          <w:sz w:val="24"/>
          <w:szCs w:val="24"/>
        </w:rPr>
        <w:t>(</w:t>
      </w:r>
      <w:r>
        <w:rPr>
          <w:rFonts w:ascii="宋体" w:hAnsi="宋体" w:cs="宋体" w:hint="eastAsia"/>
          <w:sz w:val="24"/>
          <w:szCs w:val="24"/>
        </w:rPr>
        <w:t>水、电、气、设施、设备、人员等</w:t>
      </w:r>
      <w:r>
        <w:rPr>
          <w:rFonts w:ascii="宋体" w:hAnsi="宋体" w:cs="宋体" w:hint="eastAsia"/>
          <w:sz w:val="24"/>
          <w:szCs w:val="24"/>
        </w:rPr>
        <w:t>)</w:t>
      </w:r>
      <w:r>
        <w:rPr>
          <w:rFonts w:ascii="宋体" w:hAnsi="宋体" w:cs="宋体" w:hint="eastAsia"/>
          <w:sz w:val="24"/>
          <w:szCs w:val="24"/>
        </w:rPr>
        <w:t>，发生安全差错事故公司方要负全责。</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必须讲究卫生，常消毒，灭“四害”，食堂内所有地方（风扇、空调、电视、地面、桌椅、窗、厨用设备、工作台、池、物品等要清洁消毒，保持光洁，无灰尘和油渍。</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、保证食材质量和膳食制作的规范操作程序，不得发生食物中毒等差错事故，如有发生公司方负全责。</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、中标人负责食堂内现有的所有物业、设备、耗材与资产的维修、保养和配置。</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ab/>
      </w:r>
      <w:r>
        <w:rPr>
          <w:rFonts w:ascii="宋体" w:hAnsi="宋体" w:cs="宋体" w:hint="eastAsia"/>
          <w:sz w:val="24"/>
          <w:szCs w:val="24"/>
        </w:rPr>
        <w:t>服从医院膳食服务管理的要求；</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ab/>
      </w:r>
      <w:r>
        <w:rPr>
          <w:rFonts w:ascii="宋体" w:hAnsi="宋体" w:cs="宋体" w:hint="eastAsia"/>
          <w:sz w:val="24"/>
          <w:szCs w:val="24"/>
        </w:rPr>
        <w:t>有各项食品卫生安全管理制度和岗位责任；</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生产、运输及院内分送场所的设施与卫生条件符合国家食品卫生法规要求，并具有政府监管部门的证明文件；</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建立以食品卫生为核心的餐饮服务质量监管制度与程序。</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有下送餐饮为医疗工作服务的措施并落实；</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13.</w:t>
      </w:r>
      <w:r>
        <w:rPr>
          <w:rFonts w:ascii="宋体" w:hAnsi="宋体" w:cs="宋体" w:hint="eastAsia"/>
          <w:sz w:val="24"/>
          <w:szCs w:val="24"/>
        </w:rPr>
        <w:t>定期征求就餐人员意见，开展膳食服务追踪与评价，并持续改进。</w:t>
      </w:r>
    </w:p>
    <w:p w:rsidR="00410D76" w:rsidRDefault="00E06925">
      <w:pPr>
        <w:pStyle w:val="a0"/>
        <w:adjustRightInd w:val="0"/>
        <w:snapToGrid w:val="0"/>
        <w:spacing w:after="0" w:line="440" w:lineRule="atLeast"/>
        <w:ind w:firstLineChars="100" w:firstLine="24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14.</w:t>
      </w:r>
      <w:r>
        <w:rPr>
          <w:rFonts w:ascii="宋体" w:hAnsi="宋体" w:cs="宋体" w:hint="eastAsia"/>
          <w:sz w:val="24"/>
          <w:szCs w:val="24"/>
        </w:rPr>
        <w:t>按要求为患者提供个体化的疾病膳食。（例如糖尿病餐、脂肪餐等）</w:t>
      </w:r>
    </w:p>
    <w:p w:rsidR="00410D76" w:rsidRDefault="00E06925">
      <w:pPr>
        <w:pStyle w:val="a0"/>
        <w:adjustRightInd w:val="0"/>
        <w:snapToGrid w:val="0"/>
        <w:spacing w:after="0" w:line="440" w:lineRule="atLeast"/>
        <w:ind w:firstLineChars="200" w:firstLine="482"/>
        <w:jc w:val="left"/>
        <w:rPr>
          <w:rFonts w:ascii="宋体" w:hAnsi="宋体" w:cs="宋体"/>
          <w:b/>
          <w:sz w:val="24"/>
          <w:szCs w:val="24"/>
        </w:rPr>
      </w:pPr>
      <w:r>
        <w:rPr>
          <w:rFonts w:ascii="宋体" w:hAnsi="宋体" w:cs="宋体" w:hint="eastAsia"/>
          <w:b/>
          <w:sz w:val="24"/>
          <w:szCs w:val="24"/>
        </w:rPr>
        <w:lastRenderedPageBreak/>
        <w:t>（三）经营方式：</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、自主经营自负盈亏，为医院职工和病人提供膳食方面的优质服务。</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、为医院职工提供早、中、晚餐服务，提供加班餐和接待膳食服务</w:t>
      </w:r>
      <w:r>
        <w:rPr>
          <w:rFonts w:ascii="宋体" w:hAnsi="宋体" w:cs="宋体" w:hint="eastAsia"/>
          <w:sz w:val="24"/>
          <w:szCs w:val="24"/>
        </w:rPr>
        <w:t>,</w:t>
      </w:r>
      <w:r>
        <w:rPr>
          <w:rFonts w:ascii="宋体" w:hAnsi="宋体" w:cs="宋体" w:hint="eastAsia"/>
          <w:sz w:val="24"/>
          <w:szCs w:val="24"/>
        </w:rPr>
        <w:t>加班餐和接待餐由双方协商制定菜式。</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、为医院病人提供早、中、晚餐及治疗膳食，并送餐到</w:t>
      </w:r>
      <w:r>
        <w:rPr>
          <w:rFonts w:ascii="宋体" w:hAnsi="宋体" w:cs="宋体" w:hint="eastAsia"/>
          <w:sz w:val="24"/>
          <w:szCs w:val="24"/>
        </w:rPr>
        <w:t>病区</w:t>
      </w:r>
      <w:r>
        <w:rPr>
          <w:rFonts w:ascii="宋体" w:hAnsi="宋体" w:cs="宋体" w:hint="eastAsia"/>
          <w:sz w:val="24"/>
          <w:szCs w:val="24"/>
        </w:rPr>
        <w:t>。</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、食堂装修或停业整改期间，采取变</w:t>
      </w:r>
      <w:r>
        <w:rPr>
          <w:rFonts w:ascii="宋体" w:hAnsi="宋体" w:cs="宋体" w:hint="eastAsia"/>
          <w:sz w:val="24"/>
          <w:szCs w:val="24"/>
        </w:rPr>
        <w:t>通方式为患者提供膳食。</w:t>
      </w:r>
    </w:p>
    <w:p w:rsidR="00410D76" w:rsidRDefault="00E06925">
      <w:pPr>
        <w:pStyle w:val="a0"/>
        <w:adjustRightInd w:val="0"/>
        <w:snapToGrid w:val="0"/>
        <w:spacing w:after="0" w:line="440" w:lineRule="atLeast"/>
        <w:ind w:firstLineChars="200" w:firstLine="482"/>
        <w:jc w:val="left"/>
        <w:rPr>
          <w:rFonts w:ascii="宋体" w:hAnsi="宋体" w:cs="宋体"/>
          <w:b/>
          <w:sz w:val="24"/>
          <w:szCs w:val="24"/>
        </w:rPr>
      </w:pPr>
      <w:r>
        <w:rPr>
          <w:rFonts w:ascii="宋体" w:hAnsi="宋体" w:cs="宋体" w:hint="eastAsia"/>
          <w:b/>
          <w:sz w:val="24"/>
          <w:szCs w:val="24"/>
        </w:rPr>
        <w:t>（四）餐费支付方式：</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、中标人进场前须向院方提供供餐价格清单，每月提供更新后菜单及价清单，不得私自提高售价，确因物价变动等原因需调整价格的情况，经院方管理部门书面审核同意后方可执行。</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、多种支付方式，员工可使用饭卡</w:t>
      </w:r>
      <w:r>
        <w:rPr>
          <w:rFonts w:ascii="宋体" w:hAnsi="宋体" w:cs="宋体" w:hint="eastAsia"/>
          <w:sz w:val="24"/>
          <w:szCs w:val="24"/>
        </w:rPr>
        <w:t>或</w:t>
      </w:r>
      <w:r>
        <w:rPr>
          <w:rFonts w:ascii="宋体" w:hAnsi="宋体" w:cs="宋体" w:hint="eastAsia"/>
          <w:sz w:val="24"/>
          <w:szCs w:val="24"/>
        </w:rPr>
        <w:t>微信（支付宝）支付；病人可使用微信、支付宝和现金支付。</w:t>
      </w:r>
    </w:p>
    <w:p w:rsidR="00410D76" w:rsidRDefault="00E06925">
      <w:pPr>
        <w:pStyle w:val="a0"/>
        <w:adjustRightInd w:val="0"/>
        <w:snapToGrid w:val="0"/>
        <w:spacing w:after="0" w:line="440" w:lineRule="atLeast"/>
        <w:ind w:firstLineChars="200" w:firstLine="480"/>
        <w:jc w:val="left"/>
        <w:rPr>
          <w:rFonts w:ascii="宋体" w:hAnsi="宋体" w:cs="宋体"/>
          <w:sz w:val="24"/>
          <w:szCs w:val="24"/>
          <w:highlight w:val="yellow"/>
        </w:rPr>
      </w:pPr>
      <w:r>
        <w:rPr>
          <w:rFonts w:ascii="宋体" w:hAnsi="宋体" w:cs="宋体" w:hint="eastAsia"/>
          <w:sz w:val="24"/>
          <w:szCs w:val="24"/>
          <w:highlight w:val="yellow"/>
        </w:rPr>
        <w:t>3</w:t>
      </w:r>
      <w:r>
        <w:rPr>
          <w:rFonts w:ascii="宋体" w:hAnsi="宋体" w:cs="宋体" w:hint="eastAsia"/>
          <w:sz w:val="24"/>
          <w:szCs w:val="24"/>
          <w:highlight w:val="yellow"/>
        </w:rPr>
        <w:t>、接院方通知需要</w:t>
      </w:r>
      <w:r>
        <w:rPr>
          <w:rFonts w:ascii="宋体" w:hAnsi="宋体" w:cs="宋体" w:hint="eastAsia"/>
          <w:sz w:val="24"/>
          <w:szCs w:val="24"/>
          <w:highlight w:val="yellow"/>
        </w:rPr>
        <w:t>用</w:t>
      </w:r>
      <w:r>
        <w:rPr>
          <w:rFonts w:ascii="宋体" w:hAnsi="宋体" w:cs="宋体" w:hint="eastAsia"/>
          <w:sz w:val="24"/>
          <w:szCs w:val="24"/>
          <w:highlight w:val="yellow"/>
        </w:rPr>
        <w:t>餐接待时，由院方提供用餐标准后出示对应菜式，院方审核后进行采购加工，结算方式为一月一结。</w:t>
      </w:r>
    </w:p>
    <w:p w:rsidR="00410D76" w:rsidRDefault="00E06925">
      <w:pPr>
        <w:pStyle w:val="a0"/>
        <w:adjustRightInd w:val="0"/>
        <w:snapToGrid w:val="0"/>
        <w:spacing w:after="0" w:line="440" w:lineRule="atLeast"/>
        <w:ind w:firstLineChars="200" w:firstLine="482"/>
        <w:jc w:val="left"/>
        <w:rPr>
          <w:rFonts w:ascii="宋体" w:hAnsi="宋体" w:cs="宋体"/>
          <w:b/>
          <w:sz w:val="24"/>
          <w:szCs w:val="24"/>
        </w:rPr>
      </w:pPr>
      <w:r>
        <w:rPr>
          <w:rFonts w:ascii="宋体" w:hAnsi="宋体" w:cs="宋体" w:hint="eastAsia"/>
          <w:b/>
          <w:sz w:val="24"/>
          <w:szCs w:val="24"/>
        </w:rPr>
        <w:t>（五）供餐时间及品种要求</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、供餐时间：</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早餐：</w:t>
      </w:r>
      <w:r>
        <w:rPr>
          <w:rFonts w:ascii="宋体" w:hAnsi="宋体" w:cs="宋体" w:hint="eastAsia"/>
          <w:sz w:val="24"/>
          <w:szCs w:val="24"/>
        </w:rPr>
        <w:t>07</w:t>
      </w:r>
      <w:r>
        <w:rPr>
          <w:rFonts w:ascii="宋体" w:hAnsi="宋体" w:cs="宋体" w:hint="eastAsia"/>
          <w:sz w:val="24"/>
          <w:szCs w:val="24"/>
        </w:rPr>
        <w:t>：</w:t>
      </w:r>
      <w:r>
        <w:rPr>
          <w:rFonts w:ascii="宋体" w:hAnsi="宋体" w:cs="宋体" w:hint="eastAsia"/>
          <w:sz w:val="24"/>
          <w:szCs w:val="24"/>
        </w:rPr>
        <w:t>00</w:t>
      </w:r>
      <w:r>
        <w:rPr>
          <w:rFonts w:ascii="宋体" w:hAnsi="宋体" w:cs="宋体" w:hint="eastAsia"/>
          <w:sz w:val="24"/>
          <w:szCs w:val="24"/>
        </w:rPr>
        <w:t>——</w:t>
      </w:r>
      <w:r>
        <w:rPr>
          <w:rFonts w:ascii="宋体" w:hAnsi="宋体" w:cs="宋体" w:hint="eastAsia"/>
          <w:sz w:val="24"/>
          <w:szCs w:val="24"/>
        </w:rPr>
        <w:t>09</w:t>
      </w:r>
      <w:r>
        <w:rPr>
          <w:rFonts w:ascii="宋体" w:hAnsi="宋体" w:cs="宋体" w:hint="eastAsia"/>
          <w:sz w:val="24"/>
          <w:szCs w:val="24"/>
        </w:rPr>
        <w:t>：</w:t>
      </w:r>
      <w:r>
        <w:rPr>
          <w:rFonts w:ascii="宋体" w:hAnsi="宋体" w:cs="宋体" w:hint="eastAsia"/>
          <w:sz w:val="24"/>
          <w:szCs w:val="24"/>
        </w:rPr>
        <w:t>00</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午餐：</w:t>
      </w:r>
      <w:r>
        <w:rPr>
          <w:rFonts w:ascii="宋体" w:hAnsi="宋体" w:cs="宋体" w:hint="eastAsia"/>
          <w:sz w:val="24"/>
          <w:szCs w:val="24"/>
        </w:rPr>
        <w:t>11</w:t>
      </w:r>
      <w:r>
        <w:rPr>
          <w:rFonts w:ascii="宋体" w:hAnsi="宋体" w:cs="宋体" w:hint="eastAsia"/>
          <w:sz w:val="24"/>
          <w:szCs w:val="24"/>
        </w:rPr>
        <w:t>：</w:t>
      </w:r>
      <w:r>
        <w:rPr>
          <w:rFonts w:ascii="宋体" w:hAnsi="宋体" w:cs="宋体" w:hint="eastAsia"/>
          <w:sz w:val="24"/>
          <w:szCs w:val="24"/>
        </w:rPr>
        <w:t>00</w:t>
      </w:r>
      <w:r>
        <w:rPr>
          <w:rFonts w:ascii="宋体" w:hAnsi="宋体" w:cs="宋体" w:hint="eastAsia"/>
          <w:sz w:val="24"/>
          <w:szCs w:val="24"/>
        </w:rPr>
        <w:t>——</w:t>
      </w:r>
      <w:r>
        <w:rPr>
          <w:rFonts w:ascii="宋体" w:hAnsi="宋体" w:cs="宋体" w:hint="eastAsia"/>
          <w:sz w:val="24"/>
          <w:szCs w:val="24"/>
        </w:rPr>
        <w:t>13</w:t>
      </w:r>
      <w:r>
        <w:rPr>
          <w:rFonts w:ascii="宋体" w:hAnsi="宋体" w:cs="宋体" w:hint="eastAsia"/>
          <w:sz w:val="24"/>
          <w:szCs w:val="24"/>
        </w:rPr>
        <w:t>：</w:t>
      </w:r>
      <w:r>
        <w:rPr>
          <w:rFonts w:ascii="宋体" w:hAnsi="宋体" w:cs="宋体" w:hint="eastAsia"/>
          <w:sz w:val="24"/>
          <w:szCs w:val="24"/>
        </w:rPr>
        <w:t>30</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晚餐：</w:t>
      </w:r>
      <w:r>
        <w:rPr>
          <w:rFonts w:ascii="宋体" w:hAnsi="宋体" w:cs="宋体" w:hint="eastAsia"/>
          <w:sz w:val="24"/>
          <w:szCs w:val="24"/>
        </w:rPr>
        <w:t>17</w:t>
      </w:r>
      <w:r>
        <w:rPr>
          <w:rFonts w:ascii="宋体" w:hAnsi="宋体" w:cs="宋体" w:hint="eastAsia"/>
          <w:sz w:val="24"/>
          <w:szCs w:val="24"/>
        </w:rPr>
        <w:t>：</w:t>
      </w:r>
      <w:r>
        <w:rPr>
          <w:rFonts w:ascii="宋体" w:hAnsi="宋体" w:cs="宋体" w:hint="eastAsia"/>
          <w:sz w:val="24"/>
          <w:szCs w:val="24"/>
        </w:rPr>
        <w:t>00</w:t>
      </w:r>
      <w:r>
        <w:rPr>
          <w:rFonts w:ascii="宋体" w:hAnsi="宋体" w:cs="宋体" w:hint="eastAsia"/>
          <w:sz w:val="24"/>
          <w:szCs w:val="24"/>
        </w:rPr>
        <w:t>——</w:t>
      </w:r>
      <w:r>
        <w:rPr>
          <w:rFonts w:ascii="宋体" w:hAnsi="宋体" w:cs="宋体" w:hint="eastAsia"/>
          <w:sz w:val="24"/>
          <w:szCs w:val="24"/>
        </w:rPr>
        <w:t>19</w:t>
      </w:r>
      <w:r>
        <w:rPr>
          <w:rFonts w:ascii="宋体" w:hAnsi="宋体" w:cs="宋体" w:hint="eastAsia"/>
          <w:sz w:val="24"/>
          <w:szCs w:val="24"/>
        </w:rPr>
        <w:t>：</w:t>
      </w:r>
      <w:r>
        <w:rPr>
          <w:rFonts w:ascii="宋体" w:hAnsi="宋体" w:cs="宋体" w:hint="eastAsia"/>
          <w:sz w:val="24"/>
          <w:szCs w:val="24"/>
        </w:rPr>
        <w:t>30</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职工饭堂常规产品供应：</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）早餐</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流质类</w:t>
      </w:r>
      <w:r>
        <w:rPr>
          <w:rFonts w:ascii="宋体" w:hAnsi="宋体" w:cs="宋体" w:hint="eastAsia"/>
          <w:sz w:val="24"/>
          <w:szCs w:val="24"/>
        </w:rPr>
        <w:t>2</w:t>
      </w:r>
      <w:r>
        <w:rPr>
          <w:rFonts w:ascii="宋体" w:hAnsi="宋体" w:cs="宋体" w:hint="eastAsia"/>
          <w:sz w:val="24"/>
          <w:szCs w:val="24"/>
        </w:rPr>
        <w:t>种以上（粥、豆浆、牛奶等）</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面食</w:t>
      </w:r>
      <w:r>
        <w:rPr>
          <w:rFonts w:ascii="宋体" w:hAnsi="宋体" w:cs="宋体" w:hint="eastAsia"/>
          <w:sz w:val="24"/>
          <w:szCs w:val="24"/>
        </w:rPr>
        <w:t>3</w:t>
      </w:r>
      <w:r>
        <w:rPr>
          <w:rFonts w:ascii="宋体" w:hAnsi="宋体" w:cs="宋体" w:hint="eastAsia"/>
          <w:sz w:val="24"/>
          <w:szCs w:val="24"/>
        </w:rPr>
        <w:t>种以上（馒头、花卷、</w:t>
      </w:r>
      <w:r>
        <w:rPr>
          <w:rFonts w:ascii="宋体" w:hAnsi="宋体" w:cs="宋体" w:hint="eastAsia"/>
          <w:sz w:val="24"/>
          <w:szCs w:val="24"/>
        </w:rPr>
        <w:t>包子</w:t>
      </w:r>
      <w:r>
        <w:rPr>
          <w:rFonts w:ascii="宋体" w:hAnsi="宋体" w:cs="宋体" w:hint="eastAsia"/>
          <w:sz w:val="24"/>
          <w:szCs w:val="24"/>
        </w:rPr>
        <w:t>等）</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）午餐及晚餐</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菜品</w:t>
      </w:r>
      <w:r>
        <w:rPr>
          <w:rFonts w:ascii="宋体" w:hAnsi="宋体" w:cs="宋体" w:hint="eastAsia"/>
          <w:sz w:val="24"/>
          <w:szCs w:val="24"/>
        </w:rPr>
        <w:t>12</w:t>
      </w:r>
      <w:r>
        <w:rPr>
          <w:rFonts w:ascii="宋体" w:hAnsi="宋体" w:cs="宋体" w:hint="eastAsia"/>
          <w:sz w:val="24"/>
          <w:szCs w:val="24"/>
        </w:rPr>
        <w:t>道菜（</w:t>
      </w:r>
      <w:r>
        <w:rPr>
          <w:rFonts w:ascii="宋体" w:hAnsi="宋体" w:cs="宋体" w:hint="eastAsia"/>
          <w:sz w:val="24"/>
          <w:szCs w:val="24"/>
        </w:rPr>
        <w:t>4</w:t>
      </w:r>
      <w:r>
        <w:rPr>
          <w:rFonts w:ascii="宋体" w:hAnsi="宋体" w:cs="宋体" w:hint="eastAsia"/>
          <w:sz w:val="24"/>
          <w:szCs w:val="24"/>
        </w:rPr>
        <w:t>主荤、</w:t>
      </w:r>
      <w:r>
        <w:rPr>
          <w:rFonts w:ascii="宋体" w:hAnsi="宋体" w:cs="宋体" w:hint="eastAsia"/>
          <w:sz w:val="24"/>
          <w:szCs w:val="24"/>
        </w:rPr>
        <w:t>5</w:t>
      </w:r>
      <w:r>
        <w:rPr>
          <w:rFonts w:ascii="宋体" w:hAnsi="宋体" w:cs="宋体" w:hint="eastAsia"/>
          <w:sz w:val="24"/>
          <w:szCs w:val="24"/>
        </w:rPr>
        <w:t>副荤、</w:t>
      </w:r>
      <w:r>
        <w:rPr>
          <w:rFonts w:ascii="宋体" w:hAnsi="宋体" w:cs="宋体" w:hint="eastAsia"/>
          <w:sz w:val="24"/>
          <w:szCs w:val="24"/>
        </w:rPr>
        <w:t>3</w:t>
      </w:r>
      <w:r>
        <w:rPr>
          <w:rFonts w:ascii="宋体" w:hAnsi="宋体" w:cs="宋体" w:hint="eastAsia"/>
          <w:sz w:val="24"/>
          <w:szCs w:val="24"/>
        </w:rPr>
        <w:t>青菜）</w:t>
      </w:r>
    </w:p>
    <w:p w:rsidR="00410D76" w:rsidRDefault="00E06925">
      <w:r>
        <w:rPr>
          <w:rFonts w:ascii="宋体" w:hAnsi="宋体" w:cs="宋体" w:hint="eastAsia"/>
          <w:sz w:val="24"/>
        </w:rPr>
        <w:t xml:space="preserve">    </w:t>
      </w:r>
      <w:r>
        <w:rPr>
          <w:rFonts w:ascii="宋体" w:hAnsi="宋体" w:cs="宋体" w:hint="eastAsia"/>
          <w:sz w:val="24"/>
        </w:rPr>
        <w:t>面食（面条、包子、馒头等）</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到</w:t>
      </w:r>
      <w:r>
        <w:rPr>
          <w:rFonts w:ascii="宋体" w:hAnsi="宋体" w:cs="宋体" w:hint="eastAsia"/>
          <w:sz w:val="24"/>
          <w:szCs w:val="24"/>
        </w:rPr>
        <w:t>病人床边订餐的方式（可按照实际情况增加多种订餐方式，确保病人用餐），中午晚餐按照市场价进行调整，满足经济、实惠、合理、优质等条件，免费送至病房。</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highlight w:val="yellow"/>
        </w:rPr>
        <w:t>4</w:t>
      </w:r>
      <w:r>
        <w:rPr>
          <w:rFonts w:ascii="宋体" w:hAnsi="宋体" w:cs="宋体" w:hint="eastAsia"/>
          <w:sz w:val="24"/>
          <w:szCs w:val="24"/>
          <w:highlight w:val="yellow"/>
        </w:rPr>
        <w:t>、按要求为患者提供个体化的营养膳食，模式为自选，价格自由选择，价格优惠合理。（例如糖尿病餐、脂肪餐、孕产妇日间粥、粉、面类餐饮等）</w:t>
      </w:r>
    </w:p>
    <w:p w:rsidR="00410D76" w:rsidRDefault="00E06925">
      <w:pPr>
        <w:pStyle w:val="a0"/>
        <w:adjustRightInd w:val="0"/>
        <w:snapToGrid w:val="0"/>
        <w:spacing w:after="0" w:line="440" w:lineRule="atLeast"/>
        <w:ind w:firstLineChars="200" w:firstLine="482"/>
        <w:jc w:val="left"/>
        <w:rPr>
          <w:rFonts w:ascii="宋体" w:hAnsi="宋体" w:cs="宋体"/>
          <w:b/>
          <w:sz w:val="24"/>
          <w:szCs w:val="24"/>
        </w:rPr>
      </w:pPr>
      <w:r>
        <w:rPr>
          <w:rFonts w:ascii="宋体" w:hAnsi="宋体" w:cs="宋体" w:hint="eastAsia"/>
          <w:b/>
          <w:sz w:val="24"/>
          <w:szCs w:val="24"/>
        </w:rPr>
        <w:t>（六）餐饮管理</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lastRenderedPageBreak/>
        <w:t>作为餐饮单位的操作者，应按照《中华人民共和国食品安全法》</w:t>
      </w:r>
      <w:r>
        <w:rPr>
          <w:rFonts w:ascii="宋体" w:hAnsi="宋体" w:cs="宋体" w:hint="eastAsia"/>
          <w:sz w:val="24"/>
          <w:szCs w:val="24"/>
        </w:rPr>
        <w:t xml:space="preserve"> </w:t>
      </w:r>
      <w:r>
        <w:rPr>
          <w:rFonts w:ascii="宋体" w:hAnsi="宋体" w:cs="宋体" w:hint="eastAsia"/>
          <w:sz w:val="24"/>
          <w:szCs w:val="24"/>
        </w:rPr>
        <w:t>的相关规定进行操作，以保证餐饮的食品安全。否则将依法被处以没收违法所得、罚款甚至责令停产停业、吊销许可证等的惩罚。</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具体内容：</w:t>
      </w:r>
    </w:p>
    <w:p w:rsidR="00410D76" w:rsidRDefault="00E06925">
      <w:pPr>
        <w:pStyle w:val="a0"/>
        <w:adjustRightInd w:val="0"/>
        <w:snapToGrid w:val="0"/>
        <w:spacing w:after="0" w:line="440" w:lineRule="atLeast"/>
        <w:ind w:firstLineChars="200" w:firstLine="482"/>
        <w:jc w:val="left"/>
        <w:rPr>
          <w:rFonts w:ascii="宋体" w:hAnsi="宋体" w:cs="宋体"/>
          <w:b/>
          <w:sz w:val="24"/>
          <w:szCs w:val="24"/>
        </w:rPr>
      </w:pPr>
      <w:r>
        <w:rPr>
          <w:rFonts w:ascii="宋体" w:hAnsi="宋体" w:cs="宋体" w:hint="eastAsia"/>
          <w:b/>
          <w:sz w:val="24"/>
          <w:szCs w:val="24"/>
        </w:rPr>
        <w:t>1</w:t>
      </w:r>
      <w:r>
        <w:rPr>
          <w:rFonts w:ascii="宋体" w:hAnsi="宋体" w:cs="宋体" w:hint="eastAsia"/>
          <w:b/>
          <w:sz w:val="24"/>
          <w:szCs w:val="24"/>
        </w:rPr>
        <w:t>、食物采购</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1.1 </w:t>
      </w:r>
      <w:r>
        <w:rPr>
          <w:rFonts w:ascii="宋体" w:hAnsi="宋体" w:cs="宋体" w:hint="eastAsia"/>
          <w:sz w:val="24"/>
          <w:szCs w:val="24"/>
        </w:rPr>
        <w:t>选择良好的供应商</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1.1.1 </w:t>
      </w:r>
      <w:r>
        <w:rPr>
          <w:rFonts w:ascii="宋体" w:hAnsi="宋体" w:cs="宋体" w:hint="eastAsia"/>
          <w:sz w:val="24"/>
          <w:szCs w:val="24"/>
        </w:rPr>
        <w:t>具有生产销售相应种类食品的许可证件；</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1.1.2 </w:t>
      </w:r>
      <w:r>
        <w:rPr>
          <w:rFonts w:ascii="宋体" w:hAnsi="宋体" w:cs="宋体" w:hint="eastAsia"/>
          <w:sz w:val="24"/>
          <w:szCs w:val="24"/>
        </w:rPr>
        <w:t>具有良好的食品安全信誉；</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1.1.3 </w:t>
      </w:r>
      <w:r>
        <w:rPr>
          <w:rFonts w:ascii="宋体" w:hAnsi="宋体" w:cs="宋体" w:hint="eastAsia"/>
          <w:sz w:val="24"/>
          <w:szCs w:val="24"/>
        </w:rPr>
        <w:t>供应商为食品销售单位的，要了解采购食</w:t>
      </w:r>
      <w:r>
        <w:rPr>
          <w:rFonts w:ascii="宋体" w:hAnsi="宋体" w:cs="宋体" w:hint="eastAsia"/>
          <w:sz w:val="24"/>
          <w:szCs w:val="24"/>
        </w:rPr>
        <w:t>品的最初来源。加工产品应有供应商提供产品生产单位的生产许可证，食用农产品也应要求提供具体的产地；不定期实地考擦供应商，或抽取准备采购的原料送到实验室进行检验</w:t>
      </w:r>
      <w:r>
        <w:rPr>
          <w:rFonts w:ascii="宋体" w:hAnsi="宋体" w:cs="宋体" w:hint="eastAsia"/>
          <w:sz w:val="24"/>
          <w:szCs w:val="24"/>
        </w:rPr>
        <w:t xml:space="preserve"> </w:t>
      </w:r>
      <w:r>
        <w:rPr>
          <w:rFonts w:ascii="宋体" w:hAnsi="宋体" w:cs="宋体" w:hint="eastAsia"/>
          <w:sz w:val="24"/>
          <w:szCs w:val="24"/>
        </w:rPr>
        <w:t>。</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1.2 </w:t>
      </w:r>
      <w:r>
        <w:rPr>
          <w:rFonts w:ascii="宋体" w:hAnsi="宋体" w:cs="宋体" w:hint="eastAsia"/>
          <w:sz w:val="24"/>
          <w:szCs w:val="24"/>
        </w:rPr>
        <w:t>查验索取有关票证</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1.2.1 </w:t>
      </w:r>
      <w:r>
        <w:rPr>
          <w:rFonts w:ascii="宋体" w:hAnsi="宋体" w:cs="宋体" w:hint="eastAsia"/>
          <w:sz w:val="24"/>
          <w:szCs w:val="24"/>
        </w:rPr>
        <w:t>索取购物凭证：发票、收据、采购清单等；</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1.2.2 </w:t>
      </w:r>
      <w:r>
        <w:rPr>
          <w:rFonts w:ascii="宋体" w:hAnsi="宋体" w:cs="宋体" w:hint="eastAsia"/>
          <w:sz w:val="24"/>
          <w:szCs w:val="24"/>
        </w:rPr>
        <w:t>查验有关证明：如超市、农贸市场、个体经营商户等采购的，应当索取并留存采购清单。</w:t>
      </w:r>
      <w:r>
        <w:rPr>
          <w:rFonts w:ascii="宋体" w:hAnsi="宋体" w:cs="宋体" w:hint="eastAsia"/>
          <w:sz w:val="24"/>
          <w:szCs w:val="24"/>
        </w:rPr>
        <w:t xml:space="preserve"> </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1.2.3 </w:t>
      </w:r>
      <w:r>
        <w:rPr>
          <w:rFonts w:ascii="宋体" w:hAnsi="宋体" w:cs="宋体" w:hint="eastAsia"/>
          <w:sz w:val="24"/>
          <w:szCs w:val="24"/>
        </w:rPr>
        <w:t>索证注意事项</w:t>
      </w:r>
      <w:r>
        <w:rPr>
          <w:rFonts w:ascii="宋体" w:hAnsi="宋体" w:cs="宋体" w:hint="eastAsia"/>
          <w:sz w:val="24"/>
          <w:szCs w:val="24"/>
        </w:rPr>
        <w:t>:</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1.2.3.1 </w:t>
      </w:r>
      <w:r>
        <w:rPr>
          <w:rFonts w:ascii="宋体" w:hAnsi="宋体" w:cs="宋体" w:hint="eastAsia"/>
          <w:sz w:val="24"/>
          <w:szCs w:val="24"/>
        </w:rPr>
        <w:t>许可证照的经营范围应包含所采购的食品（原料）；</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1.2.3.2 </w:t>
      </w:r>
      <w:r>
        <w:rPr>
          <w:rFonts w:ascii="宋体" w:hAnsi="宋体" w:cs="宋体" w:hint="eastAsia"/>
          <w:sz w:val="24"/>
          <w:szCs w:val="24"/>
        </w:rPr>
        <w:t>检验（检疫）合格证明、发票（收据、供货单）上的产品名称、厂家、品种、数</w:t>
      </w:r>
      <w:r>
        <w:rPr>
          <w:rFonts w:ascii="宋体" w:hAnsi="宋体" w:cs="宋体" w:hint="eastAsia"/>
          <w:sz w:val="24"/>
          <w:szCs w:val="24"/>
        </w:rPr>
        <w:t>量、日期等信息应与所采购的食品一致；</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1.2.3.3 </w:t>
      </w:r>
      <w:r>
        <w:rPr>
          <w:rFonts w:ascii="宋体" w:hAnsi="宋体" w:cs="宋体" w:hint="eastAsia"/>
          <w:sz w:val="24"/>
          <w:szCs w:val="24"/>
        </w:rPr>
        <w:t>建立索证档案，妥善保存索取有供货方盖章（或签字）的各种证明（票据）。</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1.3 </w:t>
      </w:r>
      <w:r>
        <w:rPr>
          <w:rFonts w:ascii="宋体" w:hAnsi="宋体" w:cs="宋体" w:hint="eastAsia"/>
          <w:sz w:val="24"/>
          <w:szCs w:val="24"/>
        </w:rPr>
        <w:t>做好进货台账</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1.3.1 </w:t>
      </w:r>
      <w:r>
        <w:rPr>
          <w:rFonts w:ascii="宋体" w:hAnsi="宋体" w:cs="宋体" w:hint="eastAsia"/>
          <w:sz w:val="24"/>
          <w:szCs w:val="24"/>
        </w:rPr>
        <w:t>应当建立食品、食品原料、食品添加剂和食品相关产品的采购记录制度。采购记录应当如实记录产品名称、规格、数量、生产批号、保质期、供货者名称及联系方式、进货日期等内容，或者保留载有上述信息的进货票据。</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1.3.2 </w:t>
      </w:r>
      <w:r>
        <w:rPr>
          <w:rFonts w:ascii="宋体" w:hAnsi="宋体" w:cs="宋体" w:hint="eastAsia"/>
          <w:sz w:val="24"/>
          <w:szCs w:val="24"/>
        </w:rPr>
        <w:t>餐饮服务提供者应当按照产品品种，进货时间先后次序有序整理采购记录及相关资料，妥善保存备查。保存期限不得少于</w:t>
      </w:r>
      <w:r>
        <w:rPr>
          <w:rFonts w:ascii="宋体" w:hAnsi="宋体" w:cs="宋体" w:hint="eastAsia"/>
          <w:sz w:val="24"/>
          <w:szCs w:val="24"/>
        </w:rPr>
        <w:t>2</w:t>
      </w:r>
      <w:r>
        <w:rPr>
          <w:rFonts w:ascii="宋体" w:hAnsi="宋体" w:cs="宋体" w:hint="eastAsia"/>
          <w:sz w:val="24"/>
          <w:szCs w:val="24"/>
        </w:rPr>
        <w:t>年。</w:t>
      </w:r>
      <w:r>
        <w:rPr>
          <w:rFonts w:ascii="宋体" w:hAnsi="宋体" w:cs="宋体" w:hint="eastAsia"/>
          <w:sz w:val="24"/>
          <w:szCs w:val="24"/>
        </w:rPr>
        <w:t xml:space="preserve"> </w:t>
      </w:r>
    </w:p>
    <w:p w:rsidR="00410D76" w:rsidRDefault="00E06925">
      <w:pPr>
        <w:pStyle w:val="a0"/>
        <w:adjustRightInd w:val="0"/>
        <w:snapToGrid w:val="0"/>
        <w:spacing w:after="0" w:line="440" w:lineRule="atLeast"/>
        <w:ind w:firstLineChars="200" w:firstLine="482"/>
        <w:jc w:val="left"/>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、食品储存</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2.1 </w:t>
      </w:r>
      <w:r>
        <w:rPr>
          <w:rFonts w:ascii="宋体" w:hAnsi="宋体" w:cs="宋体" w:hint="eastAsia"/>
          <w:sz w:val="24"/>
          <w:szCs w:val="24"/>
        </w:rPr>
        <w:t>分开设置</w:t>
      </w:r>
      <w:r>
        <w:rPr>
          <w:rFonts w:ascii="宋体" w:hAnsi="宋体" w:cs="宋体" w:hint="eastAsia"/>
          <w:sz w:val="24"/>
          <w:szCs w:val="24"/>
        </w:rPr>
        <w:t>、保持清洁</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2.1.1 </w:t>
      </w:r>
      <w:r>
        <w:rPr>
          <w:rFonts w:ascii="宋体" w:hAnsi="宋体" w:cs="宋体" w:hint="eastAsia"/>
          <w:sz w:val="24"/>
          <w:szCs w:val="24"/>
        </w:rPr>
        <w:t>食品和非食品（不会导致食品污染的食品容器、包装材料、工具等物品除外）应在专用场所贮存，其他物品都不应和食品同处存放；</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lastRenderedPageBreak/>
        <w:t xml:space="preserve">2.1.2 </w:t>
      </w:r>
      <w:r>
        <w:rPr>
          <w:rFonts w:ascii="宋体" w:hAnsi="宋体" w:cs="宋体" w:hint="eastAsia"/>
          <w:sz w:val="24"/>
          <w:szCs w:val="24"/>
        </w:rPr>
        <w:t>食品库房应保持清洁、保持通风干燥；</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2.1.3 </w:t>
      </w:r>
      <w:r>
        <w:rPr>
          <w:rFonts w:ascii="宋体" w:hAnsi="宋体" w:cs="宋体" w:hint="eastAsia"/>
          <w:sz w:val="24"/>
          <w:szCs w:val="24"/>
        </w:rPr>
        <w:t>不得存放有毒、有害物品（如杀鼠剂、杀虫剂等）。</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2.2 </w:t>
      </w:r>
      <w:r>
        <w:rPr>
          <w:rFonts w:ascii="宋体" w:hAnsi="宋体" w:cs="宋体" w:hint="eastAsia"/>
          <w:sz w:val="24"/>
          <w:szCs w:val="24"/>
        </w:rPr>
        <w:t>分类分架，标识明显</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2.2.1 </w:t>
      </w:r>
      <w:r>
        <w:rPr>
          <w:rFonts w:ascii="宋体" w:hAnsi="宋体" w:cs="宋体" w:hint="eastAsia"/>
          <w:sz w:val="24"/>
          <w:szCs w:val="24"/>
        </w:rPr>
        <w:t>同一食品贮存场所贮存不同性质食品和物品的应区分存放区域，不同区域应有明显的标识；</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2.2.2 </w:t>
      </w:r>
      <w:r>
        <w:rPr>
          <w:rFonts w:ascii="宋体" w:hAnsi="宋体" w:cs="宋体" w:hint="eastAsia"/>
          <w:sz w:val="24"/>
          <w:szCs w:val="24"/>
        </w:rPr>
        <w:t>食品距离墙壁、地面均在</w:t>
      </w:r>
      <w:r>
        <w:rPr>
          <w:rFonts w:ascii="宋体" w:hAnsi="宋体" w:cs="宋体" w:hint="eastAsia"/>
          <w:sz w:val="24"/>
          <w:szCs w:val="24"/>
        </w:rPr>
        <w:t>10CM</w:t>
      </w:r>
      <w:r>
        <w:rPr>
          <w:rFonts w:ascii="宋体" w:hAnsi="宋体" w:cs="宋体" w:hint="eastAsia"/>
          <w:sz w:val="24"/>
          <w:szCs w:val="24"/>
        </w:rPr>
        <w:t>以上，以利空气流通及物品的搬运</w:t>
      </w:r>
      <w:r>
        <w:rPr>
          <w:rFonts w:ascii="宋体" w:hAnsi="宋体" w:cs="宋体" w:hint="eastAsia"/>
          <w:sz w:val="24"/>
          <w:szCs w:val="24"/>
        </w:rPr>
        <w:t xml:space="preserve"> </w:t>
      </w:r>
      <w:r>
        <w:rPr>
          <w:rFonts w:ascii="宋体" w:hAnsi="宋体" w:cs="宋体" w:hint="eastAsia"/>
          <w:sz w:val="24"/>
          <w:szCs w:val="24"/>
        </w:rPr>
        <w:t>。</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2.3 </w:t>
      </w:r>
      <w:r>
        <w:rPr>
          <w:rFonts w:ascii="宋体" w:hAnsi="宋体" w:cs="宋体" w:hint="eastAsia"/>
          <w:sz w:val="24"/>
          <w:szCs w:val="24"/>
        </w:rPr>
        <w:t>定期检查，及时清理</w:t>
      </w:r>
      <w:r>
        <w:rPr>
          <w:rFonts w:ascii="宋体" w:hAnsi="宋体" w:cs="宋体" w:hint="eastAsia"/>
          <w:sz w:val="24"/>
          <w:szCs w:val="24"/>
        </w:rPr>
        <w:t xml:space="preserve"> </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2.3.1 </w:t>
      </w:r>
      <w:r>
        <w:rPr>
          <w:rFonts w:ascii="宋体" w:hAnsi="宋体" w:cs="宋体" w:hint="eastAsia"/>
          <w:sz w:val="24"/>
          <w:szCs w:val="24"/>
        </w:rPr>
        <w:t>使用时应遵循先进先出的原则；</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2.3.2 </w:t>
      </w:r>
      <w:r>
        <w:rPr>
          <w:rFonts w:ascii="宋体" w:hAnsi="宋体" w:cs="宋体" w:hint="eastAsia"/>
          <w:sz w:val="24"/>
          <w:szCs w:val="24"/>
        </w:rPr>
        <w:t>定期检查库存食品，及时清理变质或者超过保质期的食品。；</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2.3.3 </w:t>
      </w:r>
      <w:r>
        <w:rPr>
          <w:rFonts w:ascii="宋体" w:hAnsi="宋体" w:cs="宋体" w:hint="eastAsia"/>
          <w:sz w:val="24"/>
          <w:szCs w:val="24"/>
        </w:rPr>
        <w:t>经常性整理贮存的货物；</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2.3.4 </w:t>
      </w:r>
      <w:r>
        <w:rPr>
          <w:rFonts w:ascii="宋体" w:hAnsi="宋体" w:cs="宋体" w:hint="eastAsia"/>
          <w:sz w:val="24"/>
          <w:szCs w:val="24"/>
        </w:rPr>
        <w:t>制定管理制度，要求所有员工在提货时必须核对登记卡。</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2.4 </w:t>
      </w:r>
      <w:r>
        <w:rPr>
          <w:rFonts w:ascii="宋体" w:hAnsi="宋体" w:cs="宋体" w:hint="eastAsia"/>
          <w:sz w:val="24"/>
          <w:szCs w:val="24"/>
        </w:rPr>
        <w:t>散装食品贮存</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2.4.1 </w:t>
      </w:r>
      <w:r>
        <w:rPr>
          <w:rFonts w:ascii="宋体" w:hAnsi="宋体" w:cs="宋体" w:hint="eastAsia"/>
          <w:sz w:val="24"/>
          <w:szCs w:val="24"/>
        </w:rPr>
        <w:t>应当在贮存位置标明食品的名称、生产日期、保质期、生产者名称及联系方式等内容；</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2.4.2 </w:t>
      </w:r>
      <w:r>
        <w:rPr>
          <w:rFonts w:ascii="宋体" w:hAnsi="宋体" w:cs="宋体" w:hint="eastAsia"/>
          <w:sz w:val="24"/>
          <w:szCs w:val="24"/>
        </w:rPr>
        <w:t>保质期：建议不沿用原包装保质期，倒灌后建议</w:t>
      </w:r>
      <w:r>
        <w:rPr>
          <w:rFonts w:ascii="宋体" w:hAnsi="宋体" w:cs="宋体" w:hint="eastAsia"/>
          <w:sz w:val="24"/>
          <w:szCs w:val="24"/>
        </w:rPr>
        <w:t>7</w:t>
      </w:r>
      <w:r>
        <w:rPr>
          <w:rFonts w:ascii="宋体" w:hAnsi="宋体" w:cs="宋体" w:hint="eastAsia"/>
          <w:sz w:val="24"/>
          <w:szCs w:val="24"/>
        </w:rPr>
        <w:t>天内用完，需冷蔵的及时冷蔵，每次用完容器要清洗干燥后再次盛装。</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2.5 </w:t>
      </w:r>
      <w:r>
        <w:rPr>
          <w:rFonts w:ascii="宋体" w:hAnsi="宋体" w:cs="宋体" w:hint="eastAsia"/>
          <w:sz w:val="24"/>
          <w:szCs w:val="24"/>
        </w:rPr>
        <w:t>常见的贮存方式要求</w:t>
      </w:r>
      <w:r>
        <w:rPr>
          <w:rFonts w:ascii="宋体" w:hAnsi="宋体" w:cs="宋体" w:hint="eastAsia"/>
          <w:sz w:val="24"/>
          <w:szCs w:val="24"/>
        </w:rPr>
        <w:t xml:space="preserve"> </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2.5.1 </w:t>
      </w:r>
      <w:r>
        <w:rPr>
          <w:rFonts w:ascii="宋体" w:hAnsi="宋体" w:cs="宋体" w:hint="eastAsia"/>
          <w:sz w:val="24"/>
          <w:szCs w:val="24"/>
        </w:rPr>
        <w:t>冷蔵：不同食品的适宜保存温度是不同的，肉</w:t>
      </w:r>
      <w:r>
        <w:rPr>
          <w:rFonts w:ascii="宋体" w:hAnsi="宋体" w:cs="宋体" w:hint="eastAsia"/>
          <w:sz w:val="24"/>
          <w:szCs w:val="24"/>
        </w:rPr>
        <w:t>类、水产品和禽类需要的保存温度较蔬菜、水果低，因此应分开贮存，如不能分开，应尽量将肉类、水产品和禽类放在冰箱内温度较低的区域；</w:t>
      </w:r>
      <w:r>
        <w:rPr>
          <w:rFonts w:ascii="宋体" w:hAnsi="宋体" w:cs="宋体" w:hint="eastAsia"/>
          <w:sz w:val="24"/>
          <w:szCs w:val="24"/>
        </w:rPr>
        <w:t xml:space="preserve"> </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2.5.2 </w:t>
      </w:r>
      <w:r>
        <w:rPr>
          <w:rFonts w:ascii="宋体" w:hAnsi="宋体" w:cs="宋体" w:hint="eastAsia"/>
          <w:sz w:val="24"/>
          <w:szCs w:val="24"/>
        </w:rPr>
        <w:t>冷藏注意事项：</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2.5.2.1 </w:t>
      </w:r>
      <w:r>
        <w:rPr>
          <w:rFonts w:ascii="宋体" w:hAnsi="宋体" w:cs="宋体" w:hint="eastAsia"/>
          <w:sz w:val="24"/>
          <w:szCs w:val="24"/>
        </w:rPr>
        <w:t>为保证食品中心温度能控制在所需的温度内，冰箱内的环境温度至少应比食品中心温度低</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 xml:space="preserve"> </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2.5.2.2 </w:t>
      </w:r>
      <w:r>
        <w:rPr>
          <w:rFonts w:ascii="宋体" w:hAnsi="宋体" w:cs="宋体" w:hint="eastAsia"/>
          <w:sz w:val="24"/>
          <w:szCs w:val="24"/>
        </w:rPr>
        <w:t>不要使冰箱超负荷工作；</w:t>
      </w:r>
      <w:r>
        <w:rPr>
          <w:rFonts w:ascii="宋体" w:hAnsi="宋体" w:cs="宋体" w:hint="eastAsia"/>
          <w:sz w:val="24"/>
          <w:szCs w:val="24"/>
        </w:rPr>
        <w:t xml:space="preserve"> </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2.5.2.3 </w:t>
      </w:r>
      <w:r>
        <w:rPr>
          <w:rFonts w:ascii="宋体" w:hAnsi="宋体" w:cs="宋体" w:hint="eastAsia"/>
          <w:sz w:val="24"/>
          <w:szCs w:val="24"/>
        </w:rPr>
        <w:t>避免交叉污染，贮存的食品应装入密封的容器中或妥善进行包裹。</w:t>
      </w:r>
      <w:r>
        <w:rPr>
          <w:rFonts w:ascii="宋体" w:hAnsi="宋体" w:cs="宋体" w:hint="eastAsia"/>
          <w:sz w:val="24"/>
          <w:szCs w:val="24"/>
        </w:rPr>
        <w:t xml:space="preserve"> </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2.5.2.4 </w:t>
      </w:r>
      <w:r>
        <w:rPr>
          <w:rFonts w:ascii="宋体" w:hAnsi="宋体" w:cs="宋体" w:hint="eastAsia"/>
          <w:sz w:val="24"/>
          <w:szCs w:val="24"/>
        </w:rPr>
        <w:t>不要将热的食品放入冰箱，以免导致其他食品处于危险温度。</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2.5.3 </w:t>
      </w:r>
      <w:r>
        <w:rPr>
          <w:rFonts w:ascii="宋体" w:hAnsi="宋体" w:cs="宋体" w:hint="eastAsia"/>
          <w:sz w:val="24"/>
          <w:szCs w:val="24"/>
        </w:rPr>
        <w:t>冷冻：一般应将食品贮存在</w:t>
      </w:r>
      <w:r>
        <w:rPr>
          <w:rFonts w:ascii="宋体" w:hAnsi="宋体" w:cs="宋体" w:hint="eastAsia"/>
          <w:sz w:val="24"/>
          <w:szCs w:val="24"/>
        </w:rPr>
        <w:t>-18</w:t>
      </w:r>
      <w:r>
        <w:rPr>
          <w:rFonts w:ascii="宋体" w:hAnsi="宋体" w:cs="宋体" w:hint="eastAsia"/>
          <w:sz w:val="24"/>
          <w:szCs w:val="24"/>
        </w:rPr>
        <w:t>℃以下；不应将冷</w:t>
      </w:r>
      <w:r>
        <w:rPr>
          <w:rFonts w:ascii="宋体" w:hAnsi="宋体" w:cs="宋体" w:hint="eastAsia"/>
          <w:sz w:val="24"/>
          <w:szCs w:val="24"/>
        </w:rPr>
        <w:t>冻食品长时间放置在室温环境下；食品冷冻时应小批量进行，以使食品尽快冻结；定期对冰箱除霜。</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2.5.4 </w:t>
      </w:r>
      <w:r>
        <w:rPr>
          <w:rFonts w:ascii="宋体" w:hAnsi="宋体" w:cs="宋体" w:hint="eastAsia"/>
          <w:sz w:val="24"/>
          <w:szCs w:val="24"/>
        </w:rPr>
        <w:t>常温贮存：适用于具有潜在危害食品以外的食品品种，如干货、罐头等；温度通常控制在</w:t>
      </w:r>
      <w:r>
        <w:rPr>
          <w:rFonts w:ascii="宋体" w:hAnsi="宋体" w:cs="宋体" w:hint="eastAsia"/>
          <w:sz w:val="24"/>
          <w:szCs w:val="24"/>
        </w:rPr>
        <w:t>10-20</w:t>
      </w:r>
      <w:r>
        <w:rPr>
          <w:rFonts w:ascii="宋体" w:hAnsi="宋体" w:cs="宋体" w:hint="eastAsia"/>
          <w:sz w:val="24"/>
          <w:szCs w:val="24"/>
        </w:rPr>
        <w:t>℃，湿度在</w:t>
      </w:r>
      <w:r>
        <w:rPr>
          <w:rFonts w:ascii="宋体" w:hAnsi="宋体" w:cs="宋体" w:hint="eastAsia"/>
          <w:sz w:val="24"/>
          <w:szCs w:val="24"/>
        </w:rPr>
        <w:t>50%-60%</w:t>
      </w:r>
      <w:r>
        <w:rPr>
          <w:rFonts w:ascii="宋体" w:hAnsi="宋体" w:cs="宋体" w:hint="eastAsia"/>
          <w:sz w:val="24"/>
          <w:szCs w:val="24"/>
        </w:rPr>
        <w:t>；避免阳光的直射。</w:t>
      </w:r>
      <w:r>
        <w:rPr>
          <w:rFonts w:ascii="宋体" w:hAnsi="宋体" w:cs="宋体" w:hint="eastAsia"/>
          <w:sz w:val="24"/>
          <w:szCs w:val="24"/>
        </w:rPr>
        <w:t xml:space="preserve"> </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2.5.5 </w:t>
      </w:r>
      <w:r>
        <w:rPr>
          <w:rFonts w:ascii="宋体" w:hAnsi="宋体" w:cs="宋体" w:hint="eastAsia"/>
          <w:sz w:val="24"/>
          <w:szCs w:val="24"/>
        </w:rPr>
        <w:t>各类食品贮存的温度要求</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lastRenderedPageBreak/>
        <w:t xml:space="preserve">2.5.5.1 </w:t>
      </w:r>
      <w:r>
        <w:rPr>
          <w:rFonts w:ascii="宋体" w:hAnsi="宋体" w:cs="宋体" w:hint="eastAsia"/>
          <w:sz w:val="24"/>
          <w:szCs w:val="24"/>
        </w:rPr>
        <w:t>鲜肉、禽类、鱼类和乳品：低于</w:t>
      </w:r>
      <w:r>
        <w:rPr>
          <w:rFonts w:ascii="宋体" w:hAnsi="宋体" w:cs="宋体" w:hint="eastAsia"/>
          <w:sz w:val="24"/>
          <w:szCs w:val="24"/>
        </w:rPr>
        <w:t>5</w:t>
      </w:r>
      <w:r>
        <w:rPr>
          <w:rFonts w:ascii="宋体" w:hAnsi="宋体" w:cs="宋体" w:hint="eastAsia"/>
          <w:sz w:val="24"/>
          <w:szCs w:val="24"/>
        </w:rPr>
        <w:t>℃。</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2.5.5.2 </w:t>
      </w:r>
      <w:r>
        <w:rPr>
          <w:rFonts w:ascii="宋体" w:hAnsi="宋体" w:cs="宋体" w:hint="eastAsia"/>
          <w:sz w:val="24"/>
          <w:szCs w:val="24"/>
        </w:rPr>
        <w:t>鲜蛋和活的贝类：低于</w:t>
      </w:r>
      <w:r>
        <w:rPr>
          <w:rFonts w:ascii="宋体" w:hAnsi="宋体" w:cs="宋体" w:hint="eastAsia"/>
          <w:sz w:val="24"/>
          <w:szCs w:val="24"/>
        </w:rPr>
        <w:t>7</w:t>
      </w:r>
      <w:r>
        <w:rPr>
          <w:rFonts w:ascii="宋体" w:hAnsi="宋体" w:cs="宋体" w:hint="eastAsia"/>
          <w:sz w:val="24"/>
          <w:szCs w:val="24"/>
        </w:rPr>
        <w:t>℃</w:t>
      </w:r>
      <w:r>
        <w:rPr>
          <w:rFonts w:ascii="宋体" w:hAnsi="宋体" w:cs="宋体" w:hint="eastAsia"/>
          <w:sz w:val="24"/>
          <w:szCs w:val="24"/>
        </w:rPr>
        <w:t>.</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2.5.5.3 </w:t>
      </w:r>
      <w:r>
        <w:rPr>
          <w:rFonts w:ascii="宋体" w:hAnsi="宋体" w:cs="宋体" w:hint="eastAsia"/>
          <w:sz w:val="24"/>
          <w:szCs w:val="24"/>
        </w:rPr>
        <w:t>新鲜蔬菜和水果：</w:t>
      </w:r>
      <w:r>
        <w:rPr>
          <w:rFonts w:ascii="宋体" w:hAnsi="宋体" w:cs="宋体" w:hint="eastAsia"/>
          <w:sz w:val="24"/>
          <w:szCs w:val="24"/>
        </w:rPr>
        <w:t>5-7</w:t>
      </w:r>
      <w:r>
        <w:rPr>
          <w:rFonts w:ascii="宋体" w:hAnsi="宋体" w:cs="宋体" w:hint="eastAsia"/>
          <w:sz w:val="24"/>
          <w:szCs w:val="24"/>
        </w:rPr>
        <w:t>℃</w:t>
      </w:r>
      <w:r>
        <w:rPr>
          <w:rFonts w:ascii="宋体" w:hAnsi="宋体" w:cs="宋体" w:hint="eastAsia"/>
          <w:sz w:val="24"/>
          <w:szCs w:val="24"/>
        </w:rPr>
        <w:t>.</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2.5.5.4 </w:t>
      </w:r>
      <w:r>
        <w:rPr>
          <w:rFonts w:ascii="宋体" w:hAnsi="宋体" w:cs="宋体" w:hint="eastAsia"/>
          <w:sz w:val="24"/>
          <w:szCs w:val="24"/>
        </w:rPr>
        <w:t>预包装食品一旦拆封后：低于</w:t>
      </w: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2.6 </w:t>
      </w:r>
      <w:r>
        <w:rPr>
          <w:rFonts w:ascii="宋体" w:hAnsi="宋体" w:cs="宋体" w:hint="eastAsia"/>
          <w:sz w:val="24"/>
          <w:szCs w:val="24"/>
        </w:rPr>
        <w:t>妥善就处理不符食品要求的食品</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2.6.1 </w:t>
      </w:r>
      <w:r>
        <w:rPr>
          <w:rFonts w:ascii="宋体" w:hAnsi="宋体" w:cs="宋体" w:hint="eastAsia"/>
          <w:sz w:val="24"/>
          <w:szCs w:val="24"/>
        </w:rPr>
        <w:t>超过保质期和其他不符合食品安全要求的食品，应及时销毁</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2.6.2 </w:t>
      </w:r>
      <w:r>
        <w:rPr>
          <w:rFonts w:ascii="宋体" w:hAnsi="宋体" w:cs="宋体" w:hint="eastAsia"/>
          <w:sz w:val="24"/>
          <w:szCs w:val="24"/>
        </w:rPr>
        <w:t>设置专门的场所存放不符合要求的食品（该场所应有醒目标志）。</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2.6.3 </w:t>
      </w:r>
      <w:r>
        <w:rPr>
          <w:rFonts w:ascii="宋体" w:hAnsi="宋体" w:cs="宋体" w:hint="eastAsia"/>
          <w:sz w:val="24"/>
          <w:szCs w:val="24"/>
        </w:rPr>
        <w:t>销毁时应破坏食品原有的形态（如破坏包装、捣碎、染色等），以免造成误食误用。</w:t>
      </w:r>
    </w:p>
    <w:p w:rsidR="00410D76" w:rsidRDefault="00E06925">
      <w:pPr>
        <w:pStyle w:val="a0"/>
        <w:adjustRightInd w:val="0"/>
        <w:snapToGrid w:val="0"/>
        <w:spacing w:after="0" w:line="440" w:lineRule="atLeast"/>
        <w:ind w:firstLineChars="200" w:firstLine="482"/>
        <w:jc w:val="left"/>
        <w:rPr>
          <w:rFonts w:ascii="宋体" w:hAnsi="宋体" w:cs="宋体"/>
          <w:b/>
          <w:sz w:val="24"/>
          <w:szCs w:val="24"/>
        </w:rPr>
      </w:pPr>
      <w:r>
        <w:rPr>
          <w:rFonts w:ascii="宋体" w:hAnsi="宋体" w:cs="宋体" w:hint="eastAsia"/>
          <w:b/>
          <w:sz w:val="24"/>
          <w:szCs w:val="24"/>
        </w:rPr>
        <w:t>3</w:t>
      </w:r>
      <w:r>
        <w:rPr>
          <w:rFonts w:ascii="宋体" w:hAnsi="宋体" w:cs="宋体" w:hint="eastAsia"/>
          <w:b/>
          <w:sz w:val="24"/>
          <w:szCs w:val="24"/>
        </w:rPr>
        <w:t>、食品原料加工</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3.1 </w:t>
      </w:r>
      <w:r>
        <w:rPr>
          <w:rFonts w:ascii="宋体" w:hAnsi="宋体" w:cs="宋体" w:hint="eastAsia"/>
          <w:sz w:val="24"/>
          <w:szCs w:val="24"/>
        </w:rPr>
        <w:t>食品原料加工的主要目的是去除原料中的污染物及不可食部分，其操作过程包括挑拣、解冻、清洗、切配、及加工后半成品的贮存等诸多环节。</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3.1.1 </w:t>
      </w:r>
      <w:r>
        <w:rPr>
          <w:rFonts w:ascii="宋体" w:hAnsi="宋体" w:cs="宋体" w:hint="eastAsia"/>
          <w:sz w:val="24"/>
          <w:szCs w:val="24"/>
        </w:rPr>
        <w:t>常用的解冻方法：将需解冻的食品原料浸没在</w:t>
      </w:r>
      <w:r>
        <w:rPr>
          <w:rFonts w:ascii="宋体" w:hAnsi="宋体" w:cs="宋体" w:hint="eastAsia"/>
          <w:sz w:val="24"/>
          <w:szCs w:val="24"/>
        </w:rPr>
        <w:t>20</w:t>
      </w:r>
      <w:r>
        <w:rPr>
          <w:rFonts w:ascii="宋体" w:hAnsi="宋体" w:cs="宋体" w:hint="eastAsia"/>
          <w:sz w:val="24"/>
          <w:szCs w:val="24"/>
        </w:rPr>
        <w:t>℃以下的流动水中解冻，但不要反复对食品进行解冻、冷冻，这样会使微生物大量繁殖，并对食品的</w:t>
      </w:r>
      <w:r>
        <w:rPr>
          <w:rFonts w:ascii="宋体" w:hAnsi="宋体" w:cs="宋体" w:hint="eastAsia"/>
          <w:sz w:val="24"/>
          <w:szCs w:val="24"/>
        </w:rPr>
        <w:t>品质和营养也有较大影响；</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3.1.2 </w:t>
      </w:r>
      <w:r>
        <w:rPr>
          <w:rFonts w:ascii="宋体" w:hAnsi="宋体" w:cs="宋体" w:hint="eastAsia"/>
          <w:sz w:val="24"/>
          <w:szCs w:val="24"/>
        </w:rPr>
        <w:t>对加工好的食品原料或半成品应及时在</w:t>
      </w:r>
      <w:r>
        <w:rPr>
          <w:rFonts w:ascii="宋体" w:hAnsi="宋体" w:cs="宋体" w:hint="eastAsia"/>
          <w:sz w:val="24"/>
          <w:szCs w:val="24"/>
        </w:rPr>
        <w:t>5</w:t>
      </w:r>
      <w:r>
        <w:rPr>
          <w:rFonts w:ascii="宋体" w:hAnsi="宋体" w:cs="宋体" w:hint="eastAsia"/>
          <w:sz w:val="24"/>
          <w:szCs w:val="24"/>
        </w:rPr>
        <w:t>℃以下冷藏，避免引起微生物大量繁殖。</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3.2 </w:t>
      </w:r>
      <w:r>
        <w:rPr>
          <w:rFonts w:ascii="宋体" w:hAnsi="宋体" w:cs="宋体" w:hint="eastAsia"/>
          <w:sz w:val="24"/>
          <w:szCs w:val="24"/>
        </w:rPr>
        <w:t>加工前应认真检查待加工食品，发现有腐败变质迹象或者其他感官性状异常的，不得加工和使用。</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3.3 </w:t>
      </w:r>
      <w:r>
        <w:rPr>
          <w:rFonts w:ascii="宋体" w:hAnsi="宋体" w:cs="宋体" w:hint="eastAsia"/>
          <w:sz w:val="24"/>
          <w:szCs w:val="24"/>
        </w:rPr>
        <w:t>叶菜应将每片菜叶摘下后彻底清洗，因污物可能会进入菜的中心部分，为去除蔬菜中可能含有的农药，可以先用食品洗涤剂（洗洁精）溶液浸泡</w:t>
      </w:r>
      <w:r>
        <w:rPr>
          <w:rFonts w:ascii="宋体" w:hAnsi="宋体" w:cs="宋体" w:hint="eastAsia"/>
          <w:sz w:val="24"/>
          <w:szCs w:val="24"/>
        </w:rPr>
        <w:t>30</w:t>
      </w:r>
      <w:r>
        <w:rPr>
          <w:rFonts w:ascii="宋体" w:hAnsi="宋体" w:cs="宋体" w:hint="eastAsia"/>
          <w:sz w:val="24"/>
          <w:szCs w:val="24"/>
        </w:rPr>
        <w:t>分钟后冲净，烹调前再烫泡</w:t>
      </w:r>
      <w:r>
        <w:rPr>
          <w:rFonts w:ascii="宋体" w:hAnsi="宋体" w:cs="宋体" w:hint="eastAsia"/>
          <w:sz w:val="24"/>
          <w:szCs w:val="24"/>
        </w:rPr>
        <w:t>1</w:t>
      </w:r>
      <w:r>
        <w:rPr>
          <w:rFonts w:ascii="宋体" w:hAnsi="宋体" w:cs="宋体" w:hint="eastAsia"/>
          <w:sz w:val="24"/>
          <w:szCs w:val="24"/>
        </w:rPr>
        <w:t>分钟。</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3.4 </w:t>
      </w:r>
      <w:r>
        <w:rPr>
          <w:rFonts w:ascii="宋体" w:hAnsi="宋体" w:cs="宋体" w:hint="eastAsia"/>
          <w:sz w:val="24"/>
          <w:szCs w:val="24"/>
        </w:rPr>
        <w:t>鲜蛋应在洗净后打入另外的容器内，经检查未变质的再倒入集中盛放蛋液的容器中。</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3.5 </w:t>
      </w:r>
      <w:r>
        <w:rPr>
          <w:rFonts w:ascii="宋体" w:hAnsi="宋体" w:cs="宋体" w:hint="eastAsia"/>
          <w:sz w:val="24"/>
          <w:szCs w:val="24"/>
        </w:rPr>
        <w:t>预防豆浆食物中毒，应在豆浆烧煮时将上涌的</w:t>
      </w:r>
      <w:r>
        <w:rPr>
          <w:rFonts w:ascii="宋体" w:hAnsi="宋体" w:cs="宋体" w:hint="eastAsia"/>
          <w:sz w:val="24"/>
          <w:szCs w:val="24"/>
        </w:rPr>
        <w:t>泡沫除净，煮沸后再以文火维持沸腾</w:t>
      </w:r>
      <w:r>
        <w:rPr>
          <w:rFonts w:ascii="宋体" w:hAnsi="宋体" w:cs="宋体" w:hint="eastAsia"/>
          <w:sz w:val="24"/>
          <w:szCs w:val="24"/>
        </w:rPr>
        <w:t>5</w:t>
      </w:r>
      <w:r>
        <w:rPr>
          <w:rFonts w:ascii="宋体" w:hAnsi="宋体" w:cs="宋体" w:hint="eastAsia"/>
          <w:sz w:val="24"/>
          <w:szCs w:val="24"/>
        </w:rPr>
        <w:t>分钟左右，以去除胰蛋白酶抑制物等有害化学物质。</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3.6 </w:t>
      </w:r>
      <w:r>
        <w:rPr>
          <w:rFonts w:ascii="宋体" w:hAnsi="宋体" w:cs="宋体" w:hint="eastAsia"/>
          <w:sz w:val="24"/>
          <w:szCs w:val="24"/>
        </w:rPr>
        <w:t>避免原料加工中的交叉污染</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3.6.1 </w:t>
      </w:r>
      <w:r>
        <w:rPr>
          <w:rFonts w:ascii="宋体" w:hAnsi="宋体" w:cs="宋体" w:hint="eastAsia"/>
          <w:sz w:val="24"/>
          <w:szCs w:val="24"/>
        </w:rPr>
        <w:t>食品原料在使用前应洗净，动物性食品原料、植物性食品原料、水产品原料应分池清洗。</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3.6.2 </w:t>
      </w:r>
      <w:r>
        <w:rPr>
          <w:rFonts w:ascii="宋体" w:hAnsi="宋体" w:cs="宋体" w:hint="eastAsia"/>
          <w:sz w:val="24"/>
          <w:szCs w:val="24"/>
        </w:rPr>
        <w:t>食品原料、半成品的加工的场所应尽量与成品加工场所分开；食品原料、半成品的加工中所使用的工具、容器，不得用作直接入口食品加工使用。</w:t>
      </w:r>
      <w:r>
        <w:rPr>
          <w:rFonts w:ascii="宋体" w:hAnsi="宋体" w:cs="宋体" w:hint="eastAsia"/>
          <w:sz w:val="24"/>
          <w:szCs w:val="24"/>
        </w:rPr>
        <w:t xml:space="preserve"> </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lastRenderedPageBreak/>
        <w:t xml:space="preserve">3.6.3 </w:t>
      </w:r>
      <w:r>
        <w:rPr>
          <w:rFonts w:ascii="宋体" w:hAnsi="宋体" w:cs="宋体" w:hint="eastAsia"/>
          <w:sz w:val="24"/>
          <w:szCs w:val="24"/>
        </w:rPr>
        <w:t>加工食品原料、半成品的人员一般不宜承担成品的加工，因这样存在较大的食品安全风险，如确有需要，应经严格洗手、消毒和更换工作服。</w:t>
      </w:r>
    </w:p>
    <w:p w:rsidR="00410D76" w:rsidRDefault="00E06925">
      <w:pPr>
        <w:pStyle w:val="a0"/>
        <w:adjustRightInd w:val="0"/>
        <w:snapToGrid w:val="0"/>
        <w:spacing w:after="0" w:line="440" w:lineRule="atLeast"/>
        <w:ind w:firstLineChars="200" w:firstLine="482"/>
        <w:jc w:val="left"/>
        <w:rPr>
          <w:rFonts w:ascii="宋体" w:hAnsi="宋体" w:cs="宋体"/>
          <w:b/>
          <w:sz w:val="24"/>
          <w:szCs w:val="24"/>
        </w:rPr>
      </w:pPr>
      <w:r>
        <w:rPr>
          <w:rFonts w:ascii="宋体" w:hAnsi="宋体" w:cs="宋体" w:hint="eastAsia"/>
          <w:b/>
          <w:sz w:val="24"/>
          <w:szCs w:val="24"/>
        </w:rPr>
        <w:t>4</w:t>
      </w:r>
      <w:r>
        <w:rPr>
          <w:rFonts w:ascii="宋体" w:hAnsi="宋体" w:cs="宋体" w:hint="eastAsia"/>
          <w:b/>
          <w:sz w:val="24"/>
          <w:szCs w:val="24"/>
        </w:rPr>
        <w:t>、烹调加工</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4.1 </w:t>
      </w:r>
      <w:r>
        <w:rPr>
          <w:rFonts w:ascii="宋体" w:hAnsi="宋体" w:cs="宋体" w:hint="eastAsia"/>
          <w:sz w:val="24"/>
          <w:szCs w:val="24"/>
        </w:rPr>
        <w:t>烹调加工中要杀灭食品中的致病微生物，安全的烹调温度和时间是需要熟制加工的食品应烧熟煮透，其加工时食品中心温度必须达到</w:t>
      </w:r>
      <w:r>
        <w:rPr>
          <w:rFonts w:ascii="宋体" w:hAnsi="宋体" w:cs="宋体" w:hint="eastAsia"/>
          <w:sz w:val="24"/>
          <w:szCs w:val="24"/>
        </w:rPr>
        <w:t>70</w:t>
      </w:r>
      <w:r>
        <w:rPr>
          <w:rFonts w:ascii="宋体" w:hAnsi="宋体" w:cs="宋体" w:hint="eastAsia"/>
          <w:sz w:val="24"/>
          <w:szCs w:val="24"/>
        </w:rPr>
        <w:t>℃以上，中心温度最好达到</w:t>
      </w:r>
      <w:r>
        <w:rPr>
          <w:rFonts w:ascii="宋体" w:hAnsi="宋体" w:cs="宋体" w:hint="eastAsia"/>
          <w:sz w:val="24"/>
          <w:szCs w:val="24"/>
        </w:rPr>
        <w:t>75</w:t>
      </w:r>
      <w:r>
        <w:rPr>
          <w:rFonts w:ascii="宋体" w:hAnsi="宋体" w:cs="宋体" w:hint="eastAsia"/>
          <w:sz w:val="24"/>
          <w:szCs w:val="24"/>
        </w:rPr>
        <w:t>℃</w:t>
      </w:r>
      <w:r>
        <w:rPr>
          <w:rFonts w:ascii="宋体" w:hAnsi="宋体" w:cs="宋体" w:hint="eastAsia"/>
          <w:sz w:val="24"/>
          <w:szCs w:val="24"/>
        </w:rPr>
        <w:t>15</w:t>
      </w:r>
      <w:r>
        <w:rPr>
          <w:rFonts w:ascii="宋体" w:hAnsi="宋体" w:cs="宋体" w:hint="eastAsia"/>
          <w:sz w:val="24"/>
          <w:szCs w:val="24"/>
        </w:rPr>
        <w:t>秒以上（用中心温度计进行测量）；</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4.1.1 </w:t>
      </w:r>
      <w:r>
        <w:rPr>
          <w:rFonts w:ascii="宋体" w:hAnsi="宋体" w:cs="宋体" w:hint="eastAsia"/>
          <w:sz w:val="24"/>
          <w:szCs w:val="24"/>
        </w:rPr>
        <w:t>未烧熟煮透的常见原因</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4.1.1.1 </w:t>
      </w:r>
      <w:r>
        <w:rPr>
          <w:rFonts w:ascii="宋体" w:hAnsi="宋体" w:cs="宋体" w:hint="eastAsia"/>
          <w:sz w:val="24"/>
          <w:szCs w:val="24"/>
        </w:rPr>
        <w:t>同一锅烹调的食品太多，食品受热不均匀，使部分食品未烧熟煮透。</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4.1.1.2 </w:t>
      </w:r>
      <w:r>
        <w:rPr>
          <w:rFonts w:ascii="宋体" w:hAnsi="宋体" w:cs="宋体" w:hint="eastAsia"/>
          <w:sz w:val="24"/>
          <w:szCs w:val="24"/>
        </w:rPr>
        <w:t>烹调加工设备发生故障，使食品未烧熟煮透。</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4.1.1.3 </w:t>
      </w:r>
      <w:r>
        <w:rPr>
          <w:rFonts w:ascii="宋体" w:hAnsi="宋体" w:cs="宋体" w:hint="eastAsia"/>
          <w:sz w:val="24"/>
          <w:szCs w:val="24"/>
        </w:rPr>
        <w:t>原料或半成品在烹调前未彻底解冻，但烹调时间仍按常规已解冻的食品，使食品中间部位未能达到杀灭致病微生物的温度，存在外熟内生的现象。</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4.1.</w:t>
      </w:r>
      <w:r>
        <w:rPr>
          <w:rFonts w:ascii="宋体" w:hAnsi="宋体" w:cs="宋体" w:hint="eastAsia"/>
          <w:sz w:val="24"/>
          <w:szCs w:val="24"/>
        </w:rPr>
        <w:t xml:space="preserve">1.4 </w:t>
      </w:r>
      <w:r>
        <w:rPr>
          <w:rFonts w:ascii="宋体" w:hAnsi="宋体" w:cs="宋体" w:hint="eastAsia"/>
          <w:sz w:val="24"/>
          <w:szCs w:val="24"/>
        </w:rPr>
        <w:t>过于追求食品的鲜嫩，致使烹调时间不足，部分食品未烧熟煮透。</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4.1.1.5 </w:t>
      </w:r>
      <w:r>
        <w:rPr>
          <w:rFonts w:ascii="宋体" w:hAnsi="宋体" w:cs="宋体" w:hint="eastAsia"/>
          <w:sz w:val="24"/>
          <w:szCs w:val="24"/>
        </w:rPr>
        <w:t>食品体积过大，烹调时间不足，致使中间部位烧熟煮透。</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4.1.1.6 </w:t>
      </w:r>
      <w:r>
        <w:rPr>
          <w:rFonts w:ascii="宋体" w:hAnsi="宋体" w:cs="宋体" w:hint="eastAsia"/>
          <w:sz w:val="24"/>
          <w:szCs w:val="24"/>
        </w:rPr>
        <w:t>如果食品的加工量超过了自身的加工能力，由于必须在短时间内加工出大量的食品，烹调中温度不够，时间不足等问题就极易发生。</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4.1.2 </w:t>
      </w:r>
      <w:r>
        <w:rPr>
          <w:rFonts w:ascii="宋体" w:hAnsi="宋体" w:cs="宋体" w:hint="eastAsia"/>
          <w:sz w:val="24"/>
          <w:szCs w:val="24"/>
        </w:rPr>
        <w:t>防止未烧熟煮透的措施</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4.1.2.1 </w:t>
      </w:r>
      <w:r>
        <w:rPr>
          <w:rFonts w:ascii="宋体" w:hAnsi="宋体" w:cs="宋体" w:hint="eastAsia"/>
          <w:sz w:val="24"/>
          <w:szCs w:val="24"/>
        </w:rPr>
        <w:t>制定加工操作规章。</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4.1.2.2 </w:t>
      </w:r>
      <w:r>
        <w:rPr>
          <w:rFonts w:ascii="宋体" w:hAnsi="宋体" w:cs="宋体" w:hint="eastAsia"/>
          <w:sz w:val="24"/>
          <w:szCs w:val="24"/>
        </w:rPr>
        <w:t>使用温度计抽查食品中心温度是否达到要求，注意在抽查时应选择每批食品中体积最大的。</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4.1.2.3 </w:t>
      </w:r>
      <w:r>
        <w:rPr>
          <w:rFonts w:ascii="宋体" w:hAnsi="宋体" w:cs="宋体" w:hint="eastAsia"/>
          <w:sz w:val="24"/>
          <w:szCs w:val="24"/>
        </w:rPr>
        <w:t>尽可能减小食品的体积。</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4.1.2.4 </w:t>
      </w:r>
      <w:r>
        <w:rPr>
          <w:rFonts w:ascii="宋体" w:hAnsi="宋体" w:cs="宋体" w:hint="eastAsia"/>
          <w:sz w:val="24"/>
          <w:szCs w:val="24"/>
        </w:rPr>
        <w:t>定期检修烹调设备。</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4.1.2.5 </w:t>
      </w:r>
      <w:r>
        <w:rPr>
          <w:rFonts w:ascii="宋体" w:hAnsi="宋体" w:cs="宋体" w:hint="eastAsia"/>
          <w:sz w:val="24"/>
          <w:szCs w:val="24"/>
        </w:rPr>
        <w:t>避免超负荷加工。</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4.2 </w:t>
      </w:r>
      <w:r>
        <w:rPr>
          <w:rFonts w:ascii="宋体" w:hAnsi="宋体" w:cs="宋体" w:hint="eastAsia"/>
          <w:sz w:val="24"/>
          <w:szCs w:val="24"/>
        </w:rPr>
        <w:t>避免烹调加工中的交叉污染</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4.2.1 </w:t>
      </w:r>
      <w:r>
        <w:rPr>
          <w:rFonts w:ascii="宋体" w:hAnsi="宋体" w:cs="宋体" w:hint="eastAsia"/>
          <w:sz w:val="24"/>
          <w:szCs w:val="24"/>
        </w:rPr>
        <w:t>避免容器或工具引起的交叉污染：</w:t>
      </w:r>
      <w:r>
        <w:rPr>
          <w:rFonts w:ascii="宋体" w:hAnsi="宋体" w:cs="宋体" w:hint="eastAsia"/>
          <w:sz w:val="24"/>
          <w:szCs w:val="24"/>
        </w:rPr>
        <w:t xml:space="preserve"> </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4.2.1.1 </w:t>
      </w:r>
      <w:r>
        <w:rPr>
          <w:rFonts w:ascii="宋体" w:hAnsi="宋体" w:cs="宋体" w:hint="eastAsia"/>
          <w:sz w:val="24"/>
          <w:szCs w:val="24"/>
        </w:rPr>
        <w:t>生、熟食品容器能够明显加以区分；</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4.2.1.2 </w:t>
      </w:r>
      <w:r>
        <w:rPr>
          <w:rFonts w:ascii="宋体" w:hAnsi="宋体" w:cs="宋体" w:hint="eastAsia"/>
          <w:sz w:val="24"/>
          <w:szCs w:val="24"/>
        </w:rPr>
        <w:t>配备足够数量的生、熟食品容器，容器数量应考虑足够本单位在最大供应量时使用、周转和清洗；</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4.2.1.3 </w:t>
      </w:r>
      <w:r>
        <w:rPr>
          <w:rFonts w:ascii="宋体" w:hAnsi="宋体" w:cs="宋体" w:hint="eastAsia"/>
          <w:sz w:val="24"/>
          <w:szCs w:val="24"/>
        </w:rPr>
        <w:t>生、熟食品容器清洗的水池应完全分开；</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4.2.1.4 </w:t>
      </w:r>
      <w:r>
        <w:rPr>
          <w:rFonts w:ascii="宋体" w:hAnsi="宋体" w:cs="宋体" w:hint="eastAsia"/>
          <w:sz w:val="24"/>
          <w:szCs w:val="24"/>
        </w:rPr>
        <w:t>清洗后的生、熟食品容器应分开放置；</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4.2.1.5 </w:t>
      </w:r>
      <w:r>
        <w:rPr>
          <w:rFonts w:ascii="宋体" w:hAnsi="宋体" w:cs="宋体" w:hint="eastAsia"/>
          <w:sz w:val="24"/>
          <w:szCs w:val="24"/>
        </w:rPr>
        <w:t>如需擦拭盛装熟食品的容器，应用经消毒的专用抹布。</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4.2.2 </w:t>
      </w:r>
      <w:r>
        <w:rPr>
          <w:rFonts w:ascii="宋体" w:hAnsi="宋体" w:cs="宋体" w:hint="eastAsia"/>
          <w:sz w:val="24"/>
          <w:szCs w:val="24"/>
        </w:rPr>
        <w:t>避免加工人员引起的交叉污染：</w:t>
      </w:r>
      <w:r>
        <w:rPr>
          <w:rFonts w:ascii="宋体" w:hAnsi="宋体" w:cs="宋体" w:hint="eastAsia"/>
          <w:sz w:val="24"/>
          <w:szCs w:val="24"/>
        </w:rPr>
        <w:t xml:space="preserve"> </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lastRenderedPageBreak/>
        <w:t xml:space="preserve">4.2.2.1 </w:t>
      </w:r>
      <w:r>
        <w:rPr>
          <w:rFonts w:ascii="宋体" w:hAnsi="宋体" w:cs="宋体" w:hint="eastAsia"/>
          <w:sz w:val="24"/>
          <w:szCs w:val="24"/>
        </w:rPr>
        <w:t>尝味时，应</w:t>
      </w:r>
      <w:r>
        <w:rPr>
          <w:rFonts w:ascii="宋体" w:hAnsi="宋体" w:cs="宋体" w:hint="eastAsia"/>
          <w:sz w:val="24"/>
          <w:szCs w:val="24"/>
        </w:rPr>
        <w:t>将少量菜肴盛入碗中进行品尝，而不应直接品尝菜勺内的食品；</w:t>
      </w:r>
      <w:r>
        <w:rPr>
          <w:rFonts w:ascii="宋体" w:hAnsi="宋体" w:cs="宋体" w:hint="eastAsia"/>
          <w:sz w:val="24"/>
          <w:szCs w:val="24"/>
        </w:rPr>
        <w:t xml:space="preserve"> </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4.2.2.2 </w:t>
      </w:r>
      <w:r>
        <w:rPr>
          <w:rFonts w:ascii="宋体" w:hAnsi="宋体" w:cs="宋体" w:hint="eastAsia"/>
          <w:sz w:val="24"/>
          <w:szCs w:val="24"/>
        </w:rPr>
        <w:t>烹调后的食品一般应用消毒后的工具进行分装或整理，如必须用手进行直接操作，必须先清洗、消毒双手、并且戴上清洁的一次性塑料手套；</w:t>
      </w:r>
      <w:r>
        <w:rPr>
          <w:rFonts w:ascii="宋体" w:hAnsi="宋体" w:cs="宋体" w:hint="eastAsia"/>
          <w:sz w:val="24"/>
          <w:szCs w:val="24"/>
        </w:rPr>
        <w:t xml:space="preserve"> </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4.2.2.3 </w:t>
      </w:r>
      <w:r>
        <w:rPr>
          <w:rFonts w:ascii="宋体" w:hAnsi="宋体" w:cs="宋体" w:hint="eastAsia"/>
          <w:sz w:val="24"/>
          <w:szCs w:val="24"/>
        </w:rPr>
        <w:t>加工人员接触污染物（如上厕所、接触生食品）后必须清洗消毒双手后再操作。</w:t>
      </w:r>
      <w:r>
        <w:rPr>
          <w:rFonts w:ascii="宋体" w:hAnsi="宋体" w:cs="宋体" w:hint="eastAsia"/>
          <w:sz w:val="24"/>
          <w:szCs w:val="24"/>
        </w:rPr>
        <w:t xml:space="preserve"> </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4.2.3 </w:t>
      </w:r>
      <w:r>
        <w:rPr>
          <w:rFonts w:ascii="宋体" w:hAnsi="宋体" w:cs="宋体" w:hint="eastAsia"/>
          <w:sz w:val="24"/>
          <w:szCs w:val="24"/>
        </w:rPr>
        <w:t>避免存放不当引起的交叉污染</w:t>
      </w:r>
      <w:r>
        <w:rPr>
          <w:rFonts w:ascii="宋体" w:hAnsi="宋体" w:cs="宋体" w:hint="eastAsia"/>
          <w:sz w:val="24"/>
          <w:szCs w:val="24"/>
        </w:rPr>
        <w:t xml:space="preserve"> </w:t>
      </w:r>
      <w:r>
        <w:rPr>
          <w:rFonts w:ascii="宋体" w:hAnsi="宋体" w:cs="宋体" w:hint="eastAsia"/>
          <w:sz w:val="24"/>
          <w:szCs w:val="24"/>
        </w:rPr>
        <w:t>：</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4.2.3.1 </w:t>
      </w:r>
      <w:r>
        <w:rPr>
          <w:rFonts w:ascii="宋体" w:hAnsi="宋体" w:cs="宋体" w:hint="eastAsia"/>
          <w:sz w:val="24"/>
          <w:szCs w:val="24"/>
        </w:rPr>
        <w:t>烹调后的熟食品与生食品必须分开放置；</w:t>
      </w:r>
      <w:r>
        <w:rPr>
          <w:rFonts w:ascii="宋体" w:hAnsi="宋体" w:cs="宋体" w:hint="eastAsia"/>
          <w:sz w:val="24"/>
          <w:szCs w:val="24"/>
        </w:rPr>
        <w:t xml:space="preserve"> </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4.2.3.2 </w:t>
      </w:r>
      <w:r>
        <w:rPr>
          <w:rFonts w:ascii="宋体" w:hAnsi="宋体" w:cs="宋体" w:hint="eastAsia"/>
          <w:sz w:val="24"/>
          <w:szCs w:val="24"/>
        </w:rPr>
        <w:t>如只能放置在同一操作台，应按照熟上生下的原则，将生食品放置在操作台上，熟食品放置在操作台上方的搁架。</w:t>
      </w:r>
      <w:r>
        <w:rPr>
          <w:rFonts w:ascii="宋体" w:hAnsi="宋体" w:cs="宋体" w:hint="eastAsia"/>
          <w:sz w:val="24"/>
          <w:szCs w:val="24"/>
        </w:rPr>
        <w:t xml:space="preserve"> </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4.3 </w:t>
      </w:r>
      <w:r>
        <w:rPr>
          <w:rFonts w:ascii="宋体" w:hAnsi="宋体" w:cs="宋体" w:hint="eastAsia"/>
          <w:sz w:val="24"/>
          <w:szCs w:val="24"/>
        </w:rPr>
        <w:t>再加热</w:t>
      </w:r>
      <w:r>
        <w:rPr>
          <w:rFonts w:ascii="宋体" w:hAnsi="宋体" w:cs="宋体" w:hint="eastAsia"/>
          <w:sz w:val="24"/>
          <w:szCs w:val="24"/>
        </w:rPr>
        <w:t xml:space="preserve"> </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4.3.1 </w:t>
      </w:r>
      <w:r>
        <w:rPr>
          <w:rFonts w:ascii="宋体" w:hAnsi="宋体" w:cs="宋体" w:hint="eastAsia"/>
          <w:sz w:val="24"/>
          <w:szCs w:val="24"/>
        </w:rPr>
        <w:t>食品再加热前应确认未变质；</w:t>
      </w:r>
      <w:r>
        <w:rPr>
          <w:rFonts w:ascii="宋体" w:hAnsi="宋体" w:cs="宋体" w:hint="eastAsia"/>
          <w:sz w:val="24"/>
          <w:szCs w:val="24"/>
        </w:rPr>
        <w:t xml:space="preserve"> </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4.3.2 </w:t>
      </w:r>
      <w:r>
        <w:rPr>
          <w:rFonts w:ascii="宋体" w:hAnsi="宋体" w:cs="宋体" w:hint="eastAsia"/>
          <w:sz w:val="24"/>
          <w:szCs w:val="24"/>
        </w:rPr>
        <w:t>食品再加热时需按食品烹调的温度进行再加热；</w:t>
      </w:r>
      <w:r>
        <w:rPr>
          <w:rFonts w:ascii="宋体" w:hAnsi="宋体" w:cs="宋体" w:hint="eastAsia"/>
          <w:sz w:val="24"/>
          <w:szCs w:val="24"/>
        </w:rPr>
        <w:t xml:space="preserve"> </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4.3.3 </w:t>
      </w:r>
      <w:r>
        <w:rPr>
          <w:rFonts w:ascii="宋体" w:hAnsi="宋体" w:cs="宋体" w:hint="eastAsia"/>
          <w:sz w:val="24"/>
          <w:szCs w:val="24"/>
        </w:rPr>
        <w:t>冷冻熟食品一般应彻底解冻后再进行加热；</w:t>
      </w:r>
      <w:r>
        <w:rPr>
          <w:rFonts w:ascii="宋体" w:hAnsi="宋体" w:cs="宋体" w:hint="eastAsia"/>
          <w:sz w:val="24"/>
          <w:szCs w:val="24"/>
        </w:rPr>
        <w:t xml:space="preserve"> </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4.3.4 </w:t>
      </w:r>
      <w:r>
        <w:rPr>
          <w:rFonts w:ascii="宋体" w:hAnsi="宋体" w:cs="宋体" w:hint="eastAsia"/>
          <w:sz w:val="24"/>
          <w:szCs w:val="24"/>
        </w:rPr>
        <w:t>食品再加热不要超过一次。</w:t>
      </w:r>
      <w:r>
        <w:rPr>
          <w:rFonts w:ascii="宋体" w:hAnsi="宋体" w:cs="宋体" w:hint="eastAsia"/>
          <w:sz w:val="24"/>
          <w:szCs w:val="24"/>
        </w:rPr>
        <w:t xml:space="preserve"> </w:t>
      </w:r>
    </w:p>
    <w:p w:rsidR="00410D76" w:rsidRDefault="00E06925">
      <w:pPr>
        <w:pStyle w:val="a0"/>
        <w:adjustRightInd w:val="0"/>
        <w:snapToGrid w:val="0"/>
        <w:spacing w:after="0" w:line="440" w:lineRule="atLeast"/>
        <w:ind w:firstLineChars="200" w:firstLine="482"/>
        <w:jc w:val="left"/>
        <w:rPr>
          <w:rFonts w:ascii="宋体" w:hAnsi="宋体" w:cs="宋体"/>
          <w:b/>
          <w:sz w:val="24"/>
          <w:szCs w:val="24"/>
        </w:rPr>
      </w:pPr>
      <w:r>
        <w:rPr>
          <w:rFonts w:ascii="宋体" w:hAnsi="宋体" w:cs="宋体" w:hint="eastAsia"/>
          <w:b/>
          <w:sz w:val="24"/>
          <w:szCs w:val="24"/>
        </w:rPr>
        <w:t>5</w:t>
      </w:r>
      <w:r>
        <w:rPr>
          <w:rFonts w:ascii="宋体" w:hAnsi="宋体" w:cs="宋体" w:hint="eastAsia"/>
          <w:b/>
          <w:sz w:val="24"/>
          <w:szCs w:val="24"/>
        </w:rPr>
        <w:t>、备餐和供餐</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5.1 </w:t>
      </w:r>
      <w:r>
        <w:rPr>
          <w:rFonts w:ascii="宋体" w:hAnsi="宋体" w:cs="宋体" w:hint="eastAsia"/>
          <w:sz w:val="24"/>
          <w:szCs w:val="24"/>
        </w:rPr>
        <w:t>食品加工后立即食用是备餐中保证食品安全的最佳选择（中心温度达到</w:t>
      </w:r>
      <w:r>
        <w:rPr>
          <w:rFonts w:ascii="宋体" w:hAnsi="宋体" w:cs="宋体" w:hint="eastAsia"/>
          <w:sz w:val="24"/>
          <w:szCs w:val="24"/>
        </w:rPr>
        <w:t>70</w:t>
      </w:r>
      <w:r>
        <w:rPr>
          <w:rFonts w:ascii="宋体" w:hAnsi="宋体" w:cs="宋体" w:hint="eastAsia"/>
          <w:sz w:val="24"/>
          <w:szCs w:val="24"/>
        </w:rPr>
        <w:t>℃以上、</w:t>
      </w:r>
      <w:r>
        <w:rPr>
          <w:rFonts w:ascii="宋体" w:hAnsi="宋体" w:cs="宋体" w:hint="eastAsia"/>
          <w:sz w:val="24"/>
          <w:szCs w:val="24"/>
        </w:rPr>
        <w:t>2</w:t>
      </w:r>
      <w:r>
        <w:rPr>
          <w:rFonts w:ascii="宋体" w:hAnsi="宋体" w:cs="宋体" w:hint="eastAsia"/>
          <w:sz w:val="24"/>
          <w:szCs w:val="24"/>
        </w:rPr>
        <w:t>小时内），如不能做到就必须采用热藏或冷藏方式备餐，至少每</w:t>
      </w:r>
      <w:r>
        <w:rPr>
          <w:rFonts w:ascii="宋体" w:hAnsi="宋体" w:cs="宋体" w:hint="eastAsia"/>
          <w:sz w:val="24"/>
          <w:szCs w:val="24"/>
        </w:rPr>
        <w:t>2</w:t>
      </w:r>
      <w:r>
        <w:rPr>
          <w:rFonts w:ascii="宋体" w:hAnsi="宋体" w:cs="宋体" w:hint="eastAsia"/>
          <w:sz w:val="24"/>
          <w:szCs w:val="24"/>
        </w:rPr>
        <w:t>小时测量一次中心温度，温度低于</w:t>
      </w:r>
      <w:r>
        <w:rPr>
          <w:rFonts w:ascii="宋体" w:hAnsi="宋体" w:cs="宋体" w:hint="eastAsia"/>
          <w:sz w:val="24"/>
          <w:szCs w:val="24"/>
        </w:rPr>
        <w:t>60</w:t>
      </w:r>
      <w:r>
        <w:rPr>
          <w:rFonts w:ascii="宋体" w:hAnsi="宋体" w:cs="宋体" w:hint="eastAsia"/>
          <w:sz w:val="24"/>
          <w:szCs w:val="24"/>
        </w:rPr>
        <w:t>℃或高于</w:t>
      </w:r>
      <w:r>
        <w:rPr>
          <w:rFonts w:ascii="宋体" w:hAnsi="宋体" w:cs="宋体" w:hint="eastAsia"/>
          <w:sz w:val="24"/>
          <w:szCs w:val="24"/>
        </w:rPr>
        <w:t>10</w:t>
      </w:r>
      <w:r>
        <w:rPr>
          <w:rFonts w:ascii="宋体" w:hAnsi="宋体" w:cs="宋体" w:hint="eastAsia"/>
          <w:sz w:val="24"/>
          <w:szCs w:val="24"/>
        </w:rPr>
        <w:t>℃的食品应予废弃。如需再利用，应在确认未变质后充分加热。</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5.1.1 </w:t>
      </w:r>
      <w:r>
        <w:rPr>
          <w:rFonts w:ascii="宋体" w:hAnsi="宋体" w:cs="宋体" w:hint="eastAsia"/>
          <w:sz w:val="24"/>
          <w:szCs w:val="24"/>
        </w:rPr>
        <w:t>热藏备餐：必须至少在</w:t>
      </w:r>
      <w:r>
        <w:rPr>
          <w:rFonts w:ascii="宋体" w:hAnsi="宋体" w:cs="宋体" w:hint="eastAsia"/>
          <w:sz w:val="24"/>
          <w:szCs w:val="24"/>
        </w:rPr>
        <w:t>60</w:t>
      </w:r>
      <w:r>
        <w:rPr>
          <w:rFonts w:ascii="宋体" w:hAnsi="宋体" w:cs="宋体" w:hint="eastAsia"/>
          <w:sz w:val="24"/>
          <w:szCs w:val="24"/>
        </w:rPr>
        <w:t>℃以上保存，时间不得超过</w:t>
      </w:r>
      <w:r>
        <w:rPr>
          <w:rFonts w:ascii="宋体" w:hAnsi="宋体" w:cs="宋体" w:hint="eastAsia"/>
          <w:sz w:val="24"/>
          <w:szCs w:val="24"/>
        </w:rPr>
        <w:t>4</w:t>
      </w:r>
      <w:r>
        <w:rPr>
          <w:rFonts w:ascii="宋体" w:hAnsi="宋体" w:cs="宋体" w:hint="eastAsia"/>
          <w:sz w:val="24"/>
          <w:szCs w:val="24"/>
        </w:rPr>
        <w:t>小时；</w:t>
      </w:r>
      <w:r>
        <w:rPr>
          <w:rFonts w:ascii="宋体" w:hAnsi="宋体" w:cs="宋体" w:hint="eastAsia"/>
          <w:sz w:val="24"/>
          <w:szCs w:val="24"/>
        </w:rPr>
        <w:t xml:space="preserve"> </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5.1.2 </w:t>
      </w:r>
      <w:r>
        <w:rPr>
          <w:rFonts w:ascii="宋体" w:hAnsi="宋体" w:cs="宋体" w:hint="eastAsia"/>
          <w:sz w:val="24"/>
          <w:szCs w:val="24"/>
        </w:rPr>
        <w:t>冷藏备餐：温度保持在</w:t>
      </w:r>
      <w:r>
        <w:rPr>
          <w:rFonts w:ascii="宋体" w:hAnsi="宋体" w:cs="宋体" w:hint="eastAsia"/>
          <w:sz w:val="24"/>
          <w:szCs w:val="24"/>
        </w:rPr>
        <w:t>10</w:t>
      </w:r>
      <w:r>
        <w:rPr>
          <w:rFonts w:ascii="宋体" w:hAnsi="宋体" w:cs="宋体" w:hint="eastAsia"/>
          <w:sz w:val="24"/>
          <w:szCs w:val="24"/>
        </w:rPr>
        <w:t>℃以下，时间不得超过</w:t>
      </w:r>
      <w:r>
        <w:rPr>
          <w:rFonts w:ascii="宋体" w:hAnsi="宋体" w:cs="宋体" w:hint="eastAsia"/>
          <w:sz w:val="24"/>
          <w:szCs w:val="24"/>
        </w:rPr>
        <w:t>24</w:t>
      </w:r>
      <w:r>
        <w:rPr>
          <w:rFonts w:ascii="宋体" w:hAnsi="宋体" w:cs="宋体" w:hint="eastAsia"/>
          <w:sz w:val="24"/>
          <w:szCs w:val="24"/>
        </w:rPr>
        <w:t>小时；</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5.1.3 </w:t>
      </w:r>
      <w:r>
        <w:rPr>
          <w:rFonts w:ascii="宋体" w:hAnsi="宋体" w:cs="宋体" w:hint="eastAsia"/>
          <w:sz w:val="24"/>
          <w:szCs w:val="24"/>
        </w:rPr>
        <w:t>常温备餐：必须在</w:t>
      </w:r>
      <w:r>
        <w:rPr>
          <w:rFonts w:ascii="宋体" w:hAnsi="宋体" w:cs="宋体" w:hint="eastAsia"/>
          <w:sz w:val="24"/>
          <w:szCs w:val="24"/>
        </w:rPr>
        <w:t>2</w:t>
      </w:r>
      <w:r>
        <w:rPr>
          <w:rFonts w:ascii="宋体" w:hAnsi="宋体" w:cs="宋体" w:hint="eastAsia"/>
          <w:sz w:val="24"/>
          <w:szCs w:val="24"/>
        </w:rPr>
        <w:t>小时内食用。</w:t>
      </w:r>
      <w:r>
        <w:rPr>
          <w:rFonts w:ascii="宋体" w:hAnsi="宋体" w:cs="宋体" w:hint="eastAsia"/>
          <w:sz w:val="24"/>
          <w:szCs w:val="24"/>
        </w:rPr>
        <w:t xml:space="preserve">  </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5.2 </w:t>
      </w:r>
      <w:r>
        <w:rPr>
          <w:rFonts w:ascii="宋体" w:hAnsi="宋体" w:cs="宋体" w:hint="eastAsia"/>
          <w:sz w:val="24"/>
          <w:szCs w:val="24"/>
        </w:rPr>
        <w:t>防止食品受到污染</w:t>
      </w:r>
      <w:r>
        <w:rPr>
          <w:rFonts w:ascii="宋体" w:hAnsi="宋体" w:cs="宋体" w:hint="eastAsia"/>
          <w:sz w:val="24"/>
          <w:szCs w:val="24"/>
        </w:rPr>
        <w:t xml:space="preserve"> </w:t>
      </w:r>
      <w:r>
        <w:rPr>
          <w:rFonts w:ascii="宋体" w:hAnsi="宋体" w:cs="宋体" w:hint="eastAsia"/>
          <w:sz w:val="24"/>
          <w:szCs w:val="24"/>
        </w:rPr>
        <w:t>：</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5.2.1 </w:t>
      </w:r>
      <w:r>
        <w:rPr>
          <w:rFonts w:ascii="宋体" w:hAnsi="宋体" w:cs="宋体" w:hint="eastAsia"/>
          <w:sz w:val="24"/>
          <w:szCs w:val="24"/>
        </w:rPr>
        <w:t>在备餐食品上加盖；</w:t>
      </w:r>
      <w:r>
        <w:rPr>
          <w:rFonts w:ascii="宋体" w:hAnsi="宋体" w:cs="宋体" w:hint="eastAsia"/>
          <w:sz w:val="24"/>
          <w:szCs w:val="24"/>
        </w:rPr>
        <w:t xml:space="preserve"> </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5.2.2 </w:t>
      </w:r>
      <w:r>
        <w:rPr>
          <w:rFonts w:ascii="宋体" w:hAnsi="宋体" w:cs="宋体" w:hint="eastAsia"/>
          <w:sz w:val="24"/>
          <w:szCs w:val="24"/>
        </w:rPr>
        <w:t>备餐用具备餐前应消毒，每</w:t>
      </w:r>
      <w:r>
        <w:rPr>
          <w:rFonts w:ascii="宋体" w:hAnsi="宋体" w:cs="宋体" w:hint="eastAsia"/>
          <w:sz w:val="24"/>
          <w:szCs w:val="24"/>
        </w:rPr>
        <w:t>4</w:t>
      </w:r>
      <w:r>
        <w:rPr>
          <w:rFonts w:ascii="宋体" w:hAnsi="宋体" w:cs="宋体" w:hint="eastAsia"/>
          <w:sz w:val="24"/>
          <w:szCs w:val="24"/>
        </w:rPr>
        <w:t>小时应再消毒一次；</w:t>
      </w:r>
      <w:r>
        <w:rPr>
          <w:rFonts w:ascii="宋体" w:hAnsi="宋体" w:cs="宋体" w:hint="eastAsia"/>
          <w:sz w:val="24"/>
          <w:szCs w:val="24"/>
        </w:rPr>
        <w:t xml:space="preserve"> </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5.2.3 </w:t>
      </w:r>
      <w:r>
        <w:rPr>
          <w:rFonts w:ascii="宋体" w:hAnsi="宋体" w:cs="宋体" w:hint="eastAsia"/>
          <w:sz w:val="24"/>
          <w:szCs w:val="24"/>
        </w:rPr>
        <w:t>使用长柄勺，避免勺柄接触食品导致污染。</w:t>
      </w:r>
      <w:r>
        <w:rPr>
          <w:rFonts w:ascii="宋体" w:hAnsi="宋体" w:cs="宋体" w:hint="eastAsia"/>
          <w:sz w:val="24"/>
          <w:szCs w:val="24"/>
        </w:rPr>
        <w:t xml:space="preserve"> </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5.3 </w:t>
      </w:r>
      <w:r>
        <w:rPr>
          <w:rFonts w:ascii="宋体" w:hAnsi="宋体" w:cs="宋体" w:hint="eastAsia"/>
          <w:sz w:val="24"/>
          <w:szCs w:val="24"/>
        </w:rPr>
        <w:t>注意操作人员卫生：</w:t>
      </w:r>
      <w:r>
        <w:rPr>
          <w:rFonts w:ascii="宋体" w:hAnsi="宋体" w:cs="宋体" w:hint="eastAsia"/>
          <w:sz w:val="24"/>
          <w:szCs w:val="24"/>
        </w:rPr>
        <w:t xml:space="preserve"> </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5.3.1 </w:t>
      </w:r>
      <w:r>
        <w:rPr>
          <w:rFonts w:ascii="宋体" w:hAnsi="宋体" w:cs="宋体" w:hint="eastAsia"/>
          <w:sz w:val="24"/>
          <w:szCs w:val="24"/>
        </w:rPr>
        <w:t>操作前应清洗、消毒手部，并戴上清洁的一次性手套操作。</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5.3.2 </w:t>
      </w:r>
      <w:r>
        <w:rPr>
          <w:rFonts w:ascii="宋体" w:hAnsi="宋体" w:cs="宋体" w:hint="eastAsia"/>
          <w:sz w:val="24"/>
          <w:szCs w:val="24"/>
        </w:rPr>
        <w:t>所有餐具可能接触食品的区域（内面）都不要被手污染，不要将餐具堆叠。</w:t>
      </w:r>
      <w:r>
        <w:rPr>
          <w:rFonts w:ascii="宋体" w:hAnsi="宋体" w:cs="宋体" w:hint="eastAsia"/>
          <w:sz w:val="24"/>
          <w:szCs w:val="24"/>
        </w:rPr>
        <w:t xml:space="preserve"> </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lastRenderedPageBreak/>
        <w:t xml:space="preserve">5.3.3 </w:t>
      </w:r>
      <w:r>
        <w:rPr>
          <w:rFonts w:ascii="宋体" w:hAnsi="宋体" w:cs="宋体" w:hint="eastAsia"/>
          <w:sz w:val="24"/>
          <w:szCs w:val="24"/>
        </w:rPr>
        <w:t>按照规范进行操作。</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5.3.4 </w:t>
      </w:r>
      <w:r>
        <w:rPr>
          <w:rFonts w:ascii="宋体" w:hAnsi="宋体" w:cs="宋体" w:hint="eastAsia"/>
          <w:sz w:val="24"/>
          <w:szCs w:val="24"/>
        </w:rPr>
        <w:t>操作人员认真检查待供应食品，发现有感官性状异常的，不得供应。</w:t>
      </w:r>
    </w:p>
    <w:p w:rsidR="00410D76" w:rsidRDefault="00E06925">
      <w:pPr>
        <w:pStyle w:val="a0"/>
        <w:adjustRightInd w:val="0"/>
        <w:snapToGrid w:val="0"/>
        <w:spacing w:after="0" w:line="440" w:lineRule="atLeast"/>
        <w:ind w:firstLineChars="200" w:firstLine="482"/>
        <w:jc w:val="left"/>
        <w:rPr>
          <w:rFonts w:ascii="宋体" w:hAnsi="宋体" w:cs="宋体"/>
          <w:b/>
          <w:sz w:val="24"/>
          <w:szCs w:val="24"/>
        </w:rPr>
      </w:pPr>
      <w:r>
        <w:rPr>
          <w:rFonts w:ascii="宋体" w:hAnsi="宋体" w:cs="宋体" w:hint="eastAsia"/>
          <w:b/>
          <w:sz w:val="24"/>
          <w:szCs w:val="24"/>
        </w:rPr>
        <w:t>6</w:t>
      </w:r>
      <w:r>
        <w:rPr>
          <w:rFonts w:ascii="宋体" w:hAnsi="宋体" w:cs="宋体" w:hint="eastAsia"/>
          <w:b/>
          <w:sz w:val="24"/>
          <w:szCs w:val="24"/>
        </w:rPr>
        <w:t>、清洁和消毒</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6.1 </w:t>
      </w:r>
      <w:r>
        <w:rPr>
          <w:rFonts w:ascii="宋体" w:hAnsi="宋体" w:cs="宋体" w:hint="eastAsia"/>
          <w:sz w:val="24"/>
          <w:szCs w:val="24"/>
        </w:rPr>
        <w:t>清洁和消毒总体原则</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6.1.1 </w:t>
      </w:r>
      <w:r>
        <w:rPr>
          <w:rFonts w:ascii="宋体" w:hAnsi="宋体" w:cs="宋体" w:hint="eastAsia"/>
          <w:sz w:val="24"/>
          <w:szCs w:val="24"/>
        </w:rPr>
        <w:t>出现以下情况就必须进行清洁</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6.1.2 </w:t>
      </w:r>
      <w:r>
        <w:rPr>
          <w:rFonts w:ascii="宋体" w:hAnsi="宋体" w:cs="宋体" w:hint="eastAsia"/>
          <w:sz w:val="24"/>
          <w:szCs w:val="24"/>
        </w:rPr>
        <w:t>场所、食品接触面每次使用后，以及在开始另一项工作前。</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6.1.3 </w:t>
      </w:r>
      <w:r>
        <w:rPr>
          <w:rFonts w:ascii="宋体" w:hAnsi="宋体" w:cs="宋体" w:hint="eastAsia"/>
          <w:sz w:val="24"/>
          <w:szCs w:val="24"/>
        </w:rPr>
        <w:t>场所、食品接触面受到污染以后。</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6.1.4 </w:t>
      </w:r>
      <w:r>
        <w:rPr>
          <w:rFonts w:ascii="宋体" w:hAnsi="宋体" w:cs="宋体" w:hint="eastAsia"/>
          <w:sz w:val="24"/>
          <w:szCs w:val="24"/>
        </w:rPr>
        <w:t>食品操作台面及工具在食品加工操作过程中，每隔</w:t>
      </w:r>
      <w:r>
        <w:rPr>
          <w:rFonts w:ascii="宋体" w:hAnsi="宋体" w:cs="宋体" w:hint="eastAsia"/>
          <w:sz w:val="24"/>
          <w:szCs w:val="24"/>
        </w:rPr>
        <w:t>3-4</w:t>
      </w:r>
      <w:r>
        <w:rPr>
          <w:rFonts w:ascii="宋体" w:hAnsi="宋体" w:cs="宋体" w:hint="eastAsia"/>
          <w:sz w:val="24"/>
          <w:szCs w:val="24"/>
        </w:rPr>
        <w:t>小时。</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6.2 </w:t>
      </w:r>
      <w:r>
        <w:rPr>
          <w:rFonts w:ascii="宋体" w:hAnsi="宋体" w:cs="宋体" w:hint="eastAsia"/>
          <w:sz w:val="24"/>
          <w:szCs w:val="24"/>
        </w:rPr>
        <w:t>抹布使用注意事项：</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6.2.1 </w:t>
      </w:r>
      <w:r>
        <w:rPr>
          <w:rFonts w:ascii="宋体" w:hAnsi="宋体" w:cs="宋体" w:hint="eastAsia"/>
          <w:sz w:val="24"/>
          <w:szCs w:val="24"/>
        </w:rPr>
        <w:t>采用浅色布料制作，以</w:t>
      </w:r>
      <w:r>
        <w:rPr>
          <w:rFonts w:ascii="宋体" w:hAnsi="宋体" w:cs="宋体" w:hint="eastAsia"/>
          <w:sz w:val="24"/>
          <w:szCs w:val="24"/>
        </w:rPr>
        <w:t>便及时发现污物；</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6.2.2 </w:t>
      </w:r>
      <w:r>
        <w:rPr>
          <w:rFonts w:ascii="宋体" w:hAnsi="宋体" w:cs="宋体" w:hint="eastAsia"/>
          <w:sz w:val="24"/>
          <w:szCs w:val="24"/>
        </w:rPr>
        <w:t>使用不同的抹布擦拭不同的表面，擦拭不同表面的抹布宜用不同颜色或用其他标记区分</w:t>
      </w:r>
      <w:r>
        <w:rPr>
          <w:rFonts w:ascii="宋体" w:hAnsi="宋体" w:cs="宋体" w:hint="eastAsia"/>
          <w:sz w:val="24"/>
          <w:szCs w:val="24"/>
        </w:rPr>
        <w:t xml:space="preserve"> </w:t>
      </w:r>
      <w:r>
        <w:rPr>
          <w:rFonts w:ascii="宋体" w:hAnsi="宋体" w:cs="宋体" w:hint="eastAsia"/>
          <w:sz w:val="24"/>
          <w:szCs w:val="24"/>
        </w:rPr>
        <w:t>；</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6.2.3 </w:t>
      </w:r>
      <w:r>
        <w:rPr>
          <w:rFonts w:ascii="宋体" w:hAnsi="宋体" w:cs="宋体" w:hint="eastAsia"/>
          <w:sz w:val="24"/>
          <w:szCs w:val="24"/>
        </w:rPr>
        <w:t>擦拭直接入口食品接触面的抹布应经过消毒。</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6.3 </w:t>
      </w:r>
      <w:r>
        <w:rPr>
          <w:rFonts w:ascii="宋体" w:hAnsi="宋体" w:cs="宋体" w:hint="eastAsia"/>
          <w:sz w:val="24"/>
          <w:szCs w:val="24"/>
        </w:rPr>
        <w:t>清洁工具和物品的存放：</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6.3.1 </w:t>
      </w:r>
      <w:r>
        <w:rPr>
          <w:rFonts w:ascii="宋体" w:hAnsi="宋体" w:cs="宋体" w:hint="eastAsia"/>
          <w:sz w:val="24"/>
          <w:szCs w:val="24"/>
        </w:rPr>
        <w:t>专门的贮存间或专门的存放场所存放清洁工具和物品。</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6.3.2 </w:t>
      </w:r>
      <w:r>
        <w:rPr>
          <w:rFonts w:ascii="宋体" w:hAnsi="宋体" w:cs="宋体" w:hint="eastAsia"/>
          <w:sz w:val="24"/>
          <w:szCs w:val="24"/>
        </w:rPr>
        <w:t>清洗清洁工具用的水池应与清洗食品、餐具的水池分开。</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6.3.3 </w:t>
      </w:r>
      <w:r>
        <w:rPr>
          <w:rFonts w:ascii="宋体" w:hAnsi="宋体" w:cs="宋体" w:hint="eastAsia"/>
          <w:sz w:val="24"/>
          <w:szCs w:val="24"/>
        </w:rPr>
        <w:t>清洁工具应清洗干净并吊挂晾干后再存放。</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6.4</w:t>
      </w:r>
      <w:r>
        <w:rPr>
          <w:rFonts w:ascii="宋体" w:hAnsi="宋体" w:cs="宋体" w:hint="eastAsia"/>
          <w:sz w:val="24"/>
          <w:szCs w:val="24"/>
        </w:rPr>
        <w:t>、餐具要清洗干净并消毒后再存放，贮存时要注意二次污染：</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6.4.1 </w:t>
      </w:r>
      <w:r>
        <w:rPr>
          <w:rFonts w:ascii="宋体" w:hAnsi="宋体" w:cs="宋体" w:hint="eastAsia"/>
          <w:sz w:val="24"/>
          <w:szCs w:val="24"/>
        </w:rPr>
        <w:t>消毒后的餐具要自然滤干或烘干，不应使用抹布擦干，以避免受到再次污染；</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6.4.2 </w:t>
      </w:r>
      <w:r>
        <w:rPr>
          <w:rFonts w:ascii="宋体" w:hAnsi="宋体" w:cs="宋体" w:hint="eastAsia"/>
          <w:sz w:val="24"/>
          <w:szCs w:val="24"/>
        </w:rPr>
        <w:t>餐具应及时放入密闭的保洁柜内；</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6.4.3 </w:t>
      </w:r>
      <w:r>
        <w:rPr>
          <w:rFonts w:ascii="宋体" w:hAnsi="宋体" w:cs="宋体" w:hint="eastAsia"/>
          <w:sz w:val="24"/>
          <w:szCs w:val="24"/>
        </w:rPr>
        <w:t>保洁设施的结构应密闭，并存放架要定期进行消毒（建议</w:t>
      </w: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/2-3</w:t>
      </w:r>
      <w:r>
        <w:rPr>
          <w:rFonts w:ascii="宋体" w:hAnsi="宋体" w:cs="宋体" w:hint="eastAsia"/>
          <w:sz w:val="24"/>
          <w:szCs w:val="24"/>
        </w:rPr>
        <w:t>天）；</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6.4.4 </w:t>
      </w:r>
      <w:r>
        <w:rPr>
          <w:rFonts w:ascii="宋体" w:hAnsi="宋体" w:cs="宋体" w:hint="eastAsia"/>
          <w:sz w:val="24"/>
          <w:szCs w:val="24"/>
        </w:rPr>
        <w:t>存放时应将餐具的食品接触面向下。</w:t>
      </w:r>
    </w:p>
    <w:p w:rsidR="00410D76" w:rsidRDefault="00E06925">
      <w:pPr>
        <w:pStyle w:val="a0"/>
        <w:adjustRightInd w:val="0"/>
        <w:snapToGrid w:val="0"/>
        <w:spacing w:after="0" w:line="440" w:lineRule="atLeast"/>
        <w:ind w:firstLineChars="200" w:firstLine="482"/>
        <w:jc w:val="left"/>
        <w:rPr>
          <w:rFonts w:ascii="宋体" w:hAnsi="宋体" w:cs="宋体"/>
          <w:b/>
          <w:sz w:val="24"/>
          <w:szCs w:val="24"/>
        </w:rPr>
      </w:pPr>
      <w:r>
        <w:rPr>
          <w:rFonts w:ascii="宋体" w:hAnsi="宋体" w:cs="宋体" w:hint="eastAsia"/>
          <w:b/>
          <w:sz w:val="24"/>
          <w:szCs w:val="24"/>
        </w:rPr>
        <w:t>7</w:t>
      </w:r>
      <w:r>
        <w:rPr>
          <w:rFonts w:ascii="宋体" w:hAnsi="宋体" w:cs="宋体" w:hint="eastAsia"/>
          <w:b/>
          <w:sz w:val="24"/>
          <w:szCs w:val="24"/>
        </w:rPr>
        <w:t>、从业人员卫生</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7.1 </w:t>
      </w:r>
      <w:r>
        <w:rPr>
          <w:rFonts w:ascii="宋体" w:hAnsi="宋体" w:cs="宋体" w:hint="eastAsia"/>
          <w:sz w:val="24"/>
          <w:szCs w:val="24"/>
        </w:rPr>
        <w:t>应保持良好的个人卫生，操作时应穿戴清洁的工作衣帽，头发不外露，不留长指甲、涂指甲油、佩戴饰物。专间操作人员应戴口罩。</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7.2 </w:t>
      </w:r>
      <w:r>
        <w:rPr>
          <w:rFonts w:ascii="宋体" w:hAnsi="宋体" w:cs="宋体" w:hint="eastAsia"/>
          <w:sz w:val="24"/>
          <w:szCs w:val="24"/>
        </w:rPr>
        <w:t>操作前应洗净手部，操作过程中应保持手部清洁，手部受到污染后应及时洗手。</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7.3 </w:t>
      </w:r>
      <w:r>
        <w:rPr>
          <w:rFonts w:ascii="宋体" w:hAnsi="宋体" w:cs="宋体" w:hint="eastAsia"/>
          <w:sz w:val="24"/>
          <w:szCs w:val="24"/>
        </w:rPr>
        <w:t>接触直接入口食品的操作人员，有下列情形</w:t>
      </w:r>
      <w:r>
        <w:rPr>
          <w:rFonts w:ascii="宋体" w:hAnsi="宋体" w:cs="宋体" w:hint="eastAsia"/>
          <w:sz w:val="24"/>
          <w:szCs w:val="24"/>
        </w:rPr>
        <w:t>之一的，应洗手并消毒：</w:t>
      </w:r>
      <w:r>
        <w:rPr>
          <w:rFonts w:ascii="宋体" w:hAnsi="宋体" w:cs="宋体" w:hint="eastAsia"/>
          <w:sz w:val="24"/>
          <w:szCs w:val="24"/>
        </w:rPr>
        <w:t xml:space="preserve"> </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7.3.1 </w:t>
      </w:r>
      <w:r>
        <w:rPr>
          <w:rFonts w:ascii="宋体" w:hAnsi="宋体" w:cs="宋体" w:hint="eastAsia"/>
          <w:sz w:val="24"/>
          <w:szCs w:val="24"/>
        </w:rPr>
        <w:t>处理食物前；</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lastRenderedPageBreak/>
        <w:t xml:space="preserve">7.3.2 </w:t>
      </w:r>
      <w:r>
        <w:rPr>
          <w:rFonts w:ascii="宋体" w:hAnsi="宋体" w:cs="宋体" w:hint="eastAsia"/>
          <w:sz w:val="24"/>
          <w:szCs w:val="24"/>
        </w:rPr>
        <w:t>使用卫生间后；</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7.3.3 </w:t>
      </w:r>
      <w:r>
        <w:rPr>
          <w:rFonts w:ascii="宋体" w:hAnsi="宋体" w:cs="宋体" w:hint="eastAsia"/>
          <w:sz w:val="24"/>
          <w:szCs w:val="24"/>
        </w:rPr>
        <w:t>接触生食物后；</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7.3.4 </w:t>
      </w:r>
      <w:r>
        <w:rPr>
          <w:rFonts w:ascii="宋体" w:hAnsi="宋体" w:cs="宋体" w:hint="eastAsia"/>
          <w:sz w:val="24"/>
          <w:szCs w:val="24"/>
        </w:rPr>
        <w:t>接触受到污染的工具、设备后；</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7.3.5 </w:t>
      </w:r>
      <w:r>
        <w:rPr>
          <w:rFonts w:ascii="宋体" w:hAnsi="宋体" w:cs="宋体" w:hint="eastAsia"/>
          <w:sz w:val="24"/>
          <w:szCs w:val="24"/>
        </w:rPr>
        <w:t>咳嗽、打喷嚏等后；</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7.3.6 </w:t>
      </w:r>
      <w:r>
        <w:rPr>
          <w:rFonts w:ascii="宋体" w:hAnsi="宋体" w:cs="宋体" w:hint="eastAsia"/>
          <w:sz w:val="24"/>
          <w:szCs w:val="24"/>
        </w:rPr>
        <w:t>处理动物或废弃物后；</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7.3.7 </w:t>
      </w:r>
      <w:r>
        <w:rPr>
          <w:rFonts w:ascii="宋体" w:hAnsi="宋体" w:cs="宋体" w:hint="eastAsia"/>
          <w:sz w:val="24"/>
          <w:szCs w:val="24"/>
        </w:rPr>
        <w:t>触摸耳朵、鼻子、头发、面部、口腔或身体其他部位后；</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7.3.8 </w:t>
      </w:r>
      <w:r>
        <w:rPr>
          <w:rFonts w:ascii="宋体" w:hAnsi="宋体" w:cs="宋体" w:hint="eastAsia"/>
          <w:sz w:val="24"/>
          <w:szCs w:val="24"/>
        </w:rPr>
        <w:t>从事任何可能会污染双手的活动后；</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7.3.9 </w:t>
      </w:r>
      <w:r>
        <w:rPr>
          <w:rFonts w:ascii="宋体" w:hAnsi="宋体" w:cs="宋体" w:hint="eastAsia"/>
          <w:sz w:val="24"/>
          <w:szCs w:val="24"/>
        </w:rPr>
        <w:t>连续工作</w:t>
      </w:r>
      <w:r>
        <w:rPr>
          <w:rFonts w:ascii="宋体" w:hAnsi="宋体" w:cs="宋体" w:hint="eastAsia"/>
          <w:sz w:val="24"/>
          <w:szCs w:val="24"/>
        </w:rPr>
        <w:t>2</w:t>
      </w:r>
      <w:r>
        <w:rPr>
          <w:rFonts w:ascii="宋体" w:hAnsi="宋体" w:cs="宋体" w:hint="eastAsia"/>
          <w:sz w:val="24"/>
          <w:szCs w:val="24"/>
        </w:rPr>
        <w:t>小时后或认为有需要时。</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7.4 </w:t>
      </w:r>
      <w:r>
        <w:rPr>
          <w:rFonts w:ascii="宋体" w:hAnsi="宋体" w:cs="宋体" w:hint="eastAsia"/>
          <w:sz w:val="24"/>
          <w:szCs w:val="24"/>
        </w:rPr>
        <w:t>专间操作人员进入专间时，应更换专用工作衣帽并佩戴口罩，操作前应严格进行双手清洗消毒，操作中应适时消毒。不得穿戴专间工作衣帽从事于专间内操作无关的工作。</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7.5 </w:t>
      </w:r>
      <w:r>
        <w:rPr>
          <w:rFonts w:ascii="宋体" w:hAnsi="宋体" w:cs="宋体" w:hint="eastAsia"/>
          <w:sz w:val="24"/>
          <w:szCs w:val="24"/>
        </w:rPr>
        <w:t>不得将私人物品带入食品处理区。</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7.6 </w:t>
      </w:r>
      <w:r>
        <w:rPr>
          <w:rFonts w:ascii="宋体" w:hAnsi="宋体" w:cs="宋体" w:hint="eastAsia"/>
          <w:sz w:val="24"/>
          <w:szCs w:val="24"/>
        </w:rPr>
        <w:t>不得在食品处理区内吸烟、饮食或从事其他可能污染食品的行为。</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7.7 </w:t>
      </w:r>
      <w:r>
        <w:rPr>
          <w:rFonts w:ascii="宋体" w:hAnsi="宋体" w:cs="宋体" w:hint="eastAsia"/>
          <w:sz w:val="24"/>
          <w:szCs w:val="24"/>
        </w:rPr>
        <w:t>工作服宜用白色或浅色布料制作，工作服应定期更换，保持其清洁。接触直接入口食品的操作人员的工作服应每天更换。上卫生间前应在食品处理区内脱去工作服。每名从业人员不得少于</w:t>
      </w:r>
      <w:r>
        <w:rPr>
          <w:rFonts w:ascii="宋体" w:hAnsi="宋体" w:cs="宋体" w:hint="eastAsia"/>
          <w:sz w:val="24"/>
          <w:szCs w:val="24"/>
        </w:rPr>
        <w:t>2</w:t>
      </w:r>
      <w:r>
        <w:rPr>
          <w:rFonts w:ascii="宋体" w:hAnsi="宋体" w:cs="宋体" w:hint="eastAsia"/>
          <w:sz w:val="24"/>
          <w:szCs w:val="24"/>
        </w:rPr>
        <w:t>套工作服。</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7.8 </w:t>
      </w:r>
      <w:r>
        <w:rPr>
          <w:rFonts w:ascii="宋体" w:hAnsi="宋体" w:cs="宋体" w:hint="eastAsia"/>
          <w:sz w:val="24"/>
          <w:szCs w:val="24"/>
        </w:rPr>
        <w:t>手部清洗、消毒要求</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7.8.1 </w:t>
      </w:r>
      <w:r>
        <w:rPr>
          <w:rFonts w:ascii="宋体" w:hAnsi="宋体" w:cs="宋体" w:hint="eastAsia"/>
          <w:sz w:val="24"/>
          <w:szCs w:val="24"/>
        </w:rPr>
        <w:t>洗手程序</w:t>
      </w:r>
      <w:r>
        <w:rPr>
          <w:rFonts w:ascii="宋体" w:hAnsi="宋体" w:cs="宋体" w:hint="eastAsia"/>
          <w:sz w:val="24"/>
          <w:szCs w:val="24"/>
        </w:rPr>
        <w:t>:</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7.8.1.1</w:t>
      </w:r>
      <w:r>
        <w:rPr>
          <w:rFonts w:ascii="宋体" w:hAnsi="宋体" w:cs="宋体" w:hint="eastAsia"/>
          <w:sz w:val="24"/>
          <w:szCs w:val="24"/>
        </w:rPr>
        <w:t xml:space="preserve"> </w:t>
      </w:r>
      <w:r>
        <w:rPr>
          <w:rFonts w:ascii="宋体" w:hAnsi="宋体" w:cs="宋体" w:hint="eastAsia"/>
          <w:sz w:val="24"/>
          <w:szCs w:val="24"/>
        </w:rPr>
        <w:t>在水龙头下先用水（最好是温水）把双手弄湿。</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7.8.1.2 </w:t>
      </w:r>
      <w:r>
        <w:rPr>
          <w:rFonts w:ascii="宋体" w:hAnsi="宋体" w:cs="宋体" w:hint="eastAsia"/>
          <w:sz w:val="24"/>
          <w:szCs w:val="24"/>
        </w:rPr>
        <w:t>双手涂擦上肥皂等洗涤剂。</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7.8.1.3 </w:t>
      </w:r>
      <w:r>
        <w:rPr>
          <w:rFonts w:ascii="宋体" w:hAnsi="宋体" w:cs="宋体" w:hint="eastAsia"/>
          <w:sz w:val="24"/>
          <w:szCs w:val="24"/>
        </w:rPr>
        <w:t>双手互相搓擦</w:t>
      </w:r>
      <w:r>
        <w:rPr>
          <w:rFonts w:ascii="宋体" w:hAnsi="宋体" w:cs="宋体" w:hint="eastAsia"/>
          <w:sz w:val="24"/>
          <w:szCs w:val="24"/>
        </w:rPr>
        <w:t>20</w:t>
      </w:r>
      <w:r>
        <w:rPr>
          <w:rFonts w:ascii="宋体" w:hAnsi="宋体" w:cs="宋体" w:hint="eastAsia"/>
          <w:sz w:val="24"/>
          <w:szCs w:val="24"/>
        </w:rPr>
        <w:t>秒以上使充分起泡（必要时以干净的指甲刷清刷指甲）。</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7.8.1.4 </w:t>
      </w:r>
      <w:r>
        <w:rPr>
          <w:rFonts w:ascii="宋体" w:hAnsi="宋体" w:cs="宋体" w:hint="eastAsia"/>
          <w:sz w:val="24"/>
          <w:szCs w:val="24"/>
        </w:rPr>
        <w:t>用流水充分冲洗双手，工作服为短袖的应洗到肘部。</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7.8.1.5 </w:t>
      </w:r>
      <w:r>
        <w:rPr>
          <w:rFonts w:ascii="宋体" w:hAnsi="宋体" w:cs="宋体" w:hint="eastAsia"/>
          <w:sz w:val="24"/>
          <w:szCs w:val="24"/>
        </w:rPr>
        <w:t>用清洁纸巾、卷轴式清洁抹手布或干手机干燥双手。</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7.8.1.6 </w:t>
      </w:r>
      <w:r>
        <w:rPr>
          <w:rFonts w:ascii="宋体" w:hAnsi="宋体" w:cs="宋体" w:hint="eastAsia"/>
          <w:sz w:val="24"/>
          <w:szCs w:val="24"/>
        </w:rPr>
        <w:t>关闭水龙头（手动式水龙头应用肘部或纸巾包裹水龙头关闭）。</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7.8.2 </w:t>
      </w:r>
      <w:r>
        <w:rPr>
          <w:rFonts w:ascii="宋体" w:hAnsi="宋体" w:cs="宋体" w:hint="eastAsia"/>
          <w:sz w:val="24"/>
          <w:szCs w:val="24"/>
        </w:rPr>
        <w:t>消毒方法：</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7.8.2.1 </w:t>
      </w:r>
      <w:r>
        <w:rPr>
          <w:rFonts w:ascii="宋体" w:hAnsi="宋体" w:cs="宋体" w:hint="eastAsia"/>
          <w:sz w:val="24"/>
          <w:szCs w:val="24"/>
        </w:rPr>
        <w:t>清洗后的双手在消毒剂溶液中浸泡</w:t>
      </w:r>
      <w:r>
        <w:rPr>
          <w:rFonts w:ascii="宋体" w:hAnsi="宋体" w:cs="宋体" w:hint="eastAsia"/>
          <w:sz w:val="24"/>
          <w:szCs w:val="24"/>
        </w:rPr>
        <w:t>20-30</w:t>
      </w:r>
      <w:r>
        <w:rPr>
          <w:rFonts w:ascii="宋体" w:hAnsi="宋体" w:cs="宋体" w:hint="eastAsia"/>
          <w:sz w:val="24"/>
          <w:szCs w:val="24"/>
        </w:rPr>
        <w:t>秒，或涂擦消毒剂后充分揉搓</w:t>
      </w:r>
      <w:r>
        <w:rPr>
          <w:rFonts w:ascii="宋体" w:hAnsi="宋体" w:cs="宋体" w:hint="eastAsia"/>
          <w:sz w:val="24"/>
          <w:szCs w:val="24"/>
        </w:rPr>
        <w:t>20-30</w:t>
      </w:r>
      <w:r>
        <w:rPr>
          <w:rFonts w:ascii="宋体" w:hAnsi="宋体" w:cs="宋体" w:hint="eastAsia"/>
          <w:sz w:val="24"/>
          <w:szCs w:val="24"/>
        </w:rPr>
        <w:t>秒后，用暖风吹干</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 xml:space="preserve">9 </w:t>
      </w:r>
      <w:r>
        <w:rPr>
          <w:rFonts w:ascii="宋体" w:hAnsi="宋体" w:cs="宋体" w:hint="eastAsia"/>
          <w:sz w:val="24"/>
          <w:szCs w:val="24"/>
        </w:rPr>
        <w:t>食物中毒处理原则</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7.9.1 </w:t>
      </w:r>
      <w:r>
        <w:rPr>
          <w:rFonts w:ascii="宋体" w:hAnsi="宋体" w:cs="宋体" w:hint="eastAsia"/>
          <w:sz w:val="24"/>
          <w:szCs w:val="24"/>
        </w:rPr>
        <w:t>立即停止供应可疑中毒食物；</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7.9.2 </w:t>
      </w:r>
      <w:r>
        <w:rPr>
          <w:rFonts w:ascii="宋体" w:hAnsi="宋体" w:cs="宋体" w:hint="eastAsia"/>
          <w:sz w:val="24"/>
          <w:szCs w:val="24"/>
        </w:rPr>
        <w:t>尽快将病人送附近医院治疗；</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lastRenderedPageBreak/>
        <w:t xml:space="preserve">7.9.3 </w:t>
      </w:r>
      <w:r>
        <w:rPr>
          <w:rFonts w:ascii="宋体" w:hAnsi="宋体" w:cs="宋体" w:hint="eastAsia"/>
          <w:sz w:val="24"/>
          <w:szCs w:val="24"/>
        </w:rPr>
        <w:t>立即报告当地餐饮服务监管机构；</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7.9.4 </w:t>
      </w:r>
      <w:r>
        <w:rPr>
          <w:rFonts w:ascii="宋体" w:hAnsi="宋体" w:cs="宋体" w:hint="eastAsia"/>
          <w:sz w:val="24"/>
          <w:szCs w:val="24"/>
        </w:rPr>
        <w:t>保护好中毒现场，保留剩余食物与可疑中毒食物、病人吐泻物和相应的食品加工工用具等物品，以便尽快查明中毒原因、正确抢救病人，防止中毒事故进一步扩大，把事态控制在最小范围；</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7.9.5 </w:t>
      </w:r>
      <w:r>
        <w:rPr>
          <w:rFonts w:ascii="宋体" w:hAnsi="宋体" w:cs="宋体" w:hint="eastAsia"/>
          <w:sz w:val="24"/>
          <w:szCs w:val="24"/>
        </w:rPr>
        <w:t>积极配合监管部门开展事故调查，如实提供有关材料和样品，并在疾病预防控制机构指导下对中毒现场进行消毒等善后处理；在监管部门监督下对确认属于被污染的中毒食物及其原料进行销毁处理。</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7.9.6 </w:t>
      </w:r>
      <w:r>
        <w:rPr>
          <w:rFonts w:ascii="宋体" w:hAnsi="宋体" w:cs="宋体" w:hint="eastAsia"/>
          <w:sz w:val="24"/>
          <w:szCs w:val="24"/>
        </w:rPr>
        <w:t>认真总结经验教训，引以为戒，提高预防中毒意识，加强食品安全管理，落实相关食品安全规章制度与操作规范，消除食物中毒隐患，防止类似事件再次发生。</w:t>
      </w:r>
    </w:p>
    <w:p w:rsidR="00410D76" w:rsidRDefault="00E06925">
      <w:pPr>
        <w:pStyle w:val="a0"/>
        <w:adjustRightInd w:val="0"/>
        <w:snapToGrid w:val="0"/>
        <w:spacing w:after="0" w:line="440" w:lineRule="atLeast"/>
        <w:ind w:firstLineChars="200" w:firstLine="482"/>
        <w:jc w:val="left"/>
        <w:rPr>
          <w:rFonts w:ascii="宋体" w:hAnsi="宋体" w:cs="宋体"/>
          <w:b/>
          <w:sz w:val="24"/>
          <w:szCs w:val="24"/>
        </w:rPr>
      </w:pPr>
      <w:r>
        <w:rPr>
          <w:rFonts w:ascii="宋体" w:hAnsi="宋体" w:cs="宋体" w:hint="eastAsia"/>
          <w:b/>
          <w:sz w:val="24"/>
          <w:szCs w:val="24"/>
        </w:rPr>
        <w:t>8</w:t>
      </w:r>
      <w:r>
        <w:rPr>
          <w:rFonts w:ascii="宋体" w:hAnsi="宋体" w:cs="宋体" w:hint="eastAsia"/>
          <w:b/>
          <w:sz w:val="24"/>
          <w:szCs w:val="24"/>
        </w:rPr>
        <w:t>、食物留样</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按要求每餐每菜留样</w:t>
      </w:r>
      <w:r>
        <w:rPr>
          <w:rFonts w:ascii="宋体" w:hAnsi="宋体" w:cs="宋体" w:hint="eastAsia"/>
          <w:sz w:val="24"/>
          <w:szCs w:val="24"/>
        </w:rPr>
        <w:t>200</w:t>
      </w:r>
      <w:r>
        <w:rPr>
          <w:rFonts w:ascii="宋体" w:hAnsi="宋体" w:cs="宋体" w:hint="eastAsia"/>
          <w:sz w:val="24"/>
          <w:szCs w:val="24"/>
        </w:rPr>
        <w:t>克于专门冰箱，留样时间不少于</w:t>
      </w:r>
      <w:r>
        <w:rPr>
          <w:rFonts w:ascii="宋体" w:hAnsi="宋体" w:cs="宋体" w:hint="eastAsia"/>
          <w:sz w:val="24"/>
          <w:szCs w:val="24"/>
        </w:rPr>
        <w:t>48</w:t>
      </w:r>
      <w:r>
        <w:rPr>
          <w:rFonts w:ascii="宋体" w:hAnsi="宋体" w:cs="宋体" w:hint="eastAsia"/>
          <w:sz w:val="24"/>
          <w:szCs w:val="24"/>
        </w:rPr>
        <w:t>小时，并做好登记。</w:t>
      </w:r>
    </w:p>
    <w:p w:rsidR="00410D76" w:rsidRDefault="00E06925">
      <w:pPr>
        <w:pStyle w:val="a0"/>
        <w:adjustRightInd w:val="0"/>
        <w:snapToGrid w:val="0"/>
        <w:spacing w:after="0" w:line="440" w:lineRule="atLeast"/>
        <w:ind w:firstLineChars="200" w:firstLine="482"/>
        <w:jc w:val="left"/>
        <w:rPr>
          <w:rFonts w:ascii="宋体" w:hAnsi="宋体" w:cs="宋体"/>
          <w:b/>
          <w:sz w:val="24"/>
          <w:szCs w:val="24"/>
        </w:rPr>
      </w:pPr>
      <w:r>
        <w:rPr>
          <w:rFonts w:ascii="宋体" w:hAnsi="宋体" w:cs="宋体" w:hint="eastAsia"/>
          <w:b/>
          <w:sz w:val="24"/>
          <w:szCs w:val="24"/>
        </w:rPr>
        <w:t>9</w:t>
      </w:r>
      <w:r>
        <w:rPr>
          <w:rFonts w:ascii="宋体" w:hAnsi="宋体" w:cs="宋体" w:hint="eastAsia"/>
          <w:b/>
          <w:sz w:val="24"/>
          <w:szCs w:val="24"/>
        </w:rPr>
        <w:t>、厨余垃圾处置</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中标人根据有关法律法规及上级部门的文件要求做好厨余垃圾的分类处置，</w:t>
      </w:r>
      <w:r>
        <w:rPr>
          <w:rFonts w:ascii="宋体" w:hAnsi="宋体" w:cs="宋体" w:hint="eastAsia"/>
          <w:sz w:val="24"/>
          <w:szCs w:val="24"/>
        </w:rPr>
        <w:t>自行</w:t>
      </w:r>
      <w:r>
        <w:rPr>
          <w:rFonts w:ascii="宋体" w:hAnsi="宋体" w:cs="宋体" w:hint="eastAsia"/>
          <w:sz w:val="24"/>
          <w:szCs w:val="24"/>
        </w:rPr>
        <w:t>负责下水道疏通等工作。</w:t>
      </w:r>
    </w:p>
    <w:p w:rsidR="00410D76" w:rsidRDefault="00E06925">
      <w:pPr>
        <w:pStyle w:val="a0"/>
        <w:adjustRightInd w:val="0"/>
        <w:snapToGrid w:val="0"/>
        <w:spacing w:after="0" w:line="440" w:lineRule="atLeast"/>
        <w:ind w:firstLineChars="200" w:firstLine="482"/>
        <w:jc w:val="left"/>
        <w:rPr>
          <w:rFonts w:ascii="宋体" w:hAnsi="宋体" w:cs="宋体"/>
          <w:b/>
          <w:sz w:val="24"/>
          <w:szCs w:val="24"/>
        </w:rPr>
      </w:pPr>
      <w:r>
        <w:rPr>
          <w:rFonts w:ascii="宋体" w:hAnsi="宋体" w:cs="宋体" w:hint="eastAsia"/>
          <w:b/>
          <w:sz w:val="24"/>
          <w:szCs w:val="24"/>
        </w:rPr>
        <w:t>（七）权利和义务</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、采购人的权利和义务</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1.1 </w:t>
      </w:r>
      <w:r>
        <w:rPr>
          <w:rFonts w:ascii="宋体" w:hAnsi="宋体" w:cs="宋体" w:hint="eastAsia"/>
          <w:sz w:val="24"/>
          <w:szCs w:val="24"/>
        </w:rPr>
        <w:t>采购人有监督中标人经营管理的权利。医院总务部门按相关法律、法规和医院制定的膳食管理制度，对食堂日常卫生、</w:t>
      </w:r>
      <w:r>
        <w:rPr>
          <w:rFonts w:ascii="宋体" w:hAnsi="宋体" w:cs="宋体" w:hint="eastAsia"/>
          <w:sz w:val="24"/>
          <w:szCs w:val="24"/>
        </w:rPr>
        <w:t>质量、安全、服务态度等各方面进行监督，并协调处理有关投诉事宜。</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1.2 </w:t>
      </w:r>
      <w:r>
        <w:rPr>
          <w:rFonts w:ascii="宋体" w:hAnsi="宋体" w:cs="宋体" w:hint="eastAsia"/>
          <w:sz w:val="24"/>
          <w:szCs w:val="24"/>
        </w:rPr>
        <w:t>由中标人负责新进员工的审核工作，需提供一份其健康证复印件在医院管理部门存档。</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1.3 </w:t>
      </w:r>
      <w:r>
        <w:rPr>
          <w:rFonts w:ascii="宋体" w:hAnsi="宋体" w:cs="宋体" w:hint="eastAsia"/>
          <w:sz w:val="24"/>
          <w:szCs w:val="24"/>
        </w:rPr>
        <w:t>采购人协助中标人办理食堂《食品经营许可证》和其他与食堂相关证照的申领和年审，由此所发生的所有费用均由中标人负责。</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1.4 </w:t>
      </w:r>
      <w:r>
        <w:rPr>
          <w:rFonts w:ascii="宋体" w:hAnsi="宋体" w:cs="宋体" w:hint="eastAsia"/>
          <w:sz w:val="24"/>
          <w:szCs w:val="24"/>
        </w:rPr>
        <w:t>采购人现有的各种厨房用具和设备（以签订合同时清点的数量为准）为采购人资产，由双方清点造册后交中标人管理、使用，合约期满中标人不能带走，如需增添厨具由中标人负责。</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1.5 </w:t>
      </w:r>
      <w:r>
        <w:rPr>
          <w:rFonts w:ascii="宋体" w:hAnsi="宋体" w:cs="宋体" w:hint="eastAsia"/>
          <w:sz w:val="24"/>
          <w:szCs w:val="24"/>
        </w:rPr>
        <w:t>在服务期间，如出现餐饮质量低劣，价格离谱等情况，采购人向中标人及时反馈，中标人必须在采购人规定的时间内进行整改。</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1.6 </w:t>
      </w:r>
      <w:r>
        <w:rPr>
          <w:rFonts w:ascii="宋体" w:hAnsi="宋体" w:cs="宋体" w:hint="eastAsia"/>
          <w:sz w:val="24"/>
          <w:szCs w:val="24"/>
        </w:rPr>
        <w:t>中标人</w:t>
      </w:r>
      <w:r>
        <w:rPr>
          <w:rFonts w:ascii="宋体" w:hAnsi="宋体" w:cs="宋体" w:hint="eastAsia"/>
          <w:b/>
          <w:bCs/>
          <w:sz w:val="24"/>
          <w:szCs w:val="24"/>
          <w:highlight w:val="yellow"/>
        </w:rPr>
        <w:t>可以参与医院食堂装修改造过程并提出合理化建议</w:t>
      </w:r>
      <w:r>
        <w:rPr>
          <w:rFonts w:ascii="宋体" w:hAnsi="宋体" w:cs="宋体" w:hint="eastAsia"/>
          <w:sz w:val="24"/>
          <w:szCs w:val="24"/>
        </w:rPr>
        <w:t>，但不得改变</w:t>
      </w:r>
      <w:r>
        <w:rPr>
          <w:rFonts w:ascii="宋体" w:hAnsi="宋体" w:cs="宋体" w:hint="eastAsia"/>
          <w:sz w:val="24"/>
          <w:szCs w:val="24"/>
        </w:rPr>
        <w:lastRenderedPageBreak/>
        <w:t>采购人场所及物业的主体结构，需对食堂的内部进行装修、改造的，须经采购人同意并报相关部门批准后才能实施，装修、改造以及食堂设备的维护、维修费用由中标人负责。食堂外供电线路、供水管道等维护由采购人负责。</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1.7 </w:t>
      </w:r>
      <w:r>
        <w:rPr>
          <w:rFonts w:ascii="宋体" w:hAnsi="宋体" w:cs="宋体" w:hint="eastAsia"/>
          <w:sz w:val="24"/>
          <w:szCs w:val="24"/>
        </w:rPr>
        <w:t>服务期间，中标人要妥善保管和及时维修各种厨具设备</w:t>
      </w:r>
      <w:r>
        <w:rPr>
          <w:rFonts w:ascii="宋体" w:hAnsi="宋体" w:cs="宋体" w:hint="eastAsia"/>
          <w:sz w:val="24"/>
          <w:szCs w:val="24"/>
        </w:rPr>
        <w:t>。</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1.8 </w:t>
      </w:r>
      <w:r>
        <w:rPr>
          <w:rFonts w:ascii="宋体" w:hAnsi="宋体" w:cs="宋体" w:hint="eastAsia"/>
          <w:sz w:val="24"/>
          <w:szCs w:val="24"/>
        </w:rPr>
        <w:t>中标单位应按照相关法律规定合理处理厨余垃圾及潲水费用</w:t>
      </w:r>
      <w:r>
        <w:rPr>
          <w:rFonts w:ascii="宋体" w:hAnsi="宋体" w:cs="宋体" w:hint="eastAsia"/>
          <w:sz w:val="24"/>
          <w:szCs w:val="24"/>
        </w:rPr>
        <w:t>由中标人自行</w:t>
      </w:r>
      <w:r>
        <w:rPr>
          <w:rFonts w:ascii="宋体" w:hAnsi="宋体" w:cs="宋体" w:hint="eastAsia"/>
          <w:sz w:val="24"/>
          <w:szCs w:val="24"/>
        </w:rPr>
        <w:t>负责，并签有有效合同，不得私自违法处理，如有发现，中标人需承担相应责任。</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、中标人的权利和义务</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2.1 </w:t>
      </w:r>
      <w:r>
        <w:rPr>
          <w:rFonts w:ascii="宋体" w:hAnsi="宋体" w:cs="宋体" w:hint="eastAsia"/>
          <w:sz w:val="24"/>
          <w:szCs w:val="24"/>
        </w:rPr>
        <w:t>在合同期内，中标人拥有合同规定的经营服务范围和经营项目的供给权。</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2.2 </w:t>
      </w:r>
      <w:r>
        <w:rPr>
          <w:rFonts w:ascii="宋体" w:hAnsi="宋体" w:cs="宋体" w:hint="eastAsia"/>
          <w:sz w:val="24"/>
          <w:szCs w:val="24"/>
        </w:rPr>
        <w:t>中标人享有相应独立的人、财、物使用的自主权。中标人没有对采购人原有财产的转让权。</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2.3 </w:t>
      </w:r>
      <w:r>
        <w:rPr>
          <w:rFonts w:ascii="宋体" w:hAnsi="宋体" w:cs="宋体" w:hint="eastAsia"/>
          <w:sz w:val="24"/>
          <w:szCs w:val="24"/>
        </w:rPr>
        <w:t>中标人必须合法、合规用工，负责所聘员工的劳动报酬和国家有关规定享有的福利待遇。负责所聘员工的各项费用和工伤事故的赔偿。</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2.4 </w:t>
      </w:r>
      <w:r>
        <w:rPr>
          <w:rFonts w:ascii="宋体" w:hAnsi="宋体" w:cs="宋体" w:hint="eastAsia"/>
          <w:sz w:val="24"/>
          <w:szCs w:val="24"/>
        </w:rPr>
        <w:t>中标人所用的食材均要符合国家的质量安全和卫生要求，中标人要和符合资质的粮、油、调味品、肉类等主要食材供</w:t>
      </w:r>
      <w:r>
        <w:rPr>
          <w:rFonts w:ascii="宋体" w:hAnsi="宋体" w:cs="宋体" w:hint="eastAsia"/>
          <w:sz w:val="24"/>
          <w:szCs w:val="24"/>
        </w:rPr>
        <w:t>应商签订供货合同（报备采购人留底一份）。中标人对所用的食材均要按照要求规范建立台账，每天对其提供的所有食品进行留样，留样要配有专用冰箱。（具体操作要求经双方协商后在合同中约定）</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2.5 </w:t>
      </w:r>
      <w:r>
        <w:rPr>
          <w:rFonts w:ascii="宋体" w:hAnsi="宋体" w:cs="宋体" w:hint="eastAsia"/>
          <w:sz w:val="24"/>
          <w:szCs w:val="24"/>
        </w:rPr>
        <w:t>因进食中标人所提供的食品而发生食物中毒事故的，中标人应承担所有责任和由此产生的全部费用，采购人可立即终止与中标人签订的合同。</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2.6 </w:t>
      </w:r>
      <w:r>
        <w:rPr>
          <w:rFonts w:ascii="宋体" w:hAnsi="宋体" w:cs="宋体" w:hint="eastAsia"/>
          <w:sz w:val="24"/>
          <w:szCs w:val="24"/>
        </w:rPr>
        <w:t>中标人要严格管理食堂，并随时接受医院考核，如在考核过程中，医院提出要求整改的，整改费用由中标人负责。因卫生及食品安全问题</w:t>
      </w:r>
      <w:r>
        <w:rPr>
          <w:rFonts w:ascii="宋体" w:hAnsi="宋体" w:cs="宋体" w:hint="eastAsia"/>
          <w:sz w:val="24"/>
          <w:szCs w:val="24"/>
        </w:rPr>
        <w:t>受到</w:t>
      </w:r>
      <w:r>
        <w:rPr>
          <w:rFonts w:ascii="宋体" w:hAnsi="宋体" w:cs="宋体" w:hint="eastAsia"/>
          <w:sz w:val="24"/>
          <w:szCs w:val="24"/>
        </w:rPr>
        <w:t>各类</w:t>
      </w:r>
      <w:r>
        <w:rPr>
          <w:rFonts w:ascii="宋体" w:hAnsi="宋体" w:cs="宋体" w:hint="eastAsia"/>
          <w:sz w:val="24"/>
          <w:szCs w:val="24"/>
        </w:rPr>
        <w:t>处罚</w:t>
      </w:r>
      <w:r>
        <w:rPr>
          <w:rFonts w:ascii="宋体" w:hAnsi="宋体" w:cs="宋体" w:hint="eastAsia"/>
          <w:sz w:val="24"/>
          <w:szCs w:val="24"/>
        </w:rPr>
        <w:t>的由中标人负责全部费用。</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2.7 </w:t>
      </w:r>
      <w:r>
        <w:rPr>
          <w:rFonts w:ascii="宋体" w:hAnsi="宋体" w:cs="宋体" w:hint="eastAsia"/>
          <w:sz w:val="24"/>
          <w:szCs w:val="24"/>
        </w:rPr>
        <w:t>确保每天伙食按时、按点、足</w:t>
      </w:r>
      <w:r>
        <w:rPr>
          <w:rFonts w:ascii="宋体" w:hAnsi="宋体" w:cs="宋体" w:hint="eastAsia"/>
          <w:sz w:val="24"/>
          <w:szCs w:val="24"/>
        </w:rPr>
        <w:t>量、保质供应</w:t>
      </w:r>
      <w:r>
        <w:rPr>
          <w:rFonts w:ascii="宋体" w:hAnsi="宋体" w:cs="宋体" w:hint="eastAsia"/>
          <w:sz w:val="24"/>
          <w:szCs w:val="24"/>
        </w:rPr>
        <w:t>。</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2.8 </w:t>
      </w:r>
      <w:r>
        <w:rPr>
          <w:rFonts w:ascii="宋体" w:hAnsi="宋体" w:cs="宋体" w:hint="eastAsia"/>
          <w:sz w:val="24"/>
          <w:szCs w:val="24"/>
        </w:rPr>
        <w:t>中标人所有工作人员必需持有卫生部门核发有效的“健康证”才能上岗工作，中标人要加强对食堂工作人员的思想素质和业务素质的教育，使他们遵纪守法，严格遵守中标人以及医院的各项规章制度。</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2.9 </w:t>
      </w:r>
      <w:r>
        <w:rPr>
          <w:rFonts w:ascii="宋体" w:hAnsi="宋体" w:cs="宋体" w:hint="eastAsia"/>
          <w:sz w:val="24"/>
          <w:szCs w:val="24"/>
        </w:rPr>
        <w:t>中标人在经营服务期间对食堂经营服务负全责。必须实行全方位管理。中标人在经营服务过程中，所发生的一切经济往来，其手续必须由中标人亲自办理。</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 xml:space="preserve">2.10 </w:t>
      </w:r>
      <w:r>
        <w:rPr>
          <w:rFonts w:ascii="宋体" w:hAnsi="宋体" w:cs="宋体" w:hint="eastAsia"/>
          <w:sz w:val="24"/>
          <w:szCs w:val="24"/>
        </w:rPr>
        <w:t>服务期满，中标人要将经营服务场所内的厨房设备（还能继续正常使</w:t>
      </w:r>
      <w:r>
        <w:rPr>
          <w:rFonts w:ascii="宋体" w:hAnsi="宋体" w:cs="宋体" w:hint="eastAsia"/>
          <w:sz w:val="24"/>
          <w:szCs w:val="24"/>
        </w:rPr>
        <w:lastRenderedPageBreak/>
        <w:t>用的）如数交给采购人。</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对在经营期间报废的物品，需报采购人核准；对未经采购人核准报废而缺少的物</w:t>
      </w:r>
      <w:r>
        <w:rPr>
          <w:rFonts w:ascii="宋体" w:hAnsi="宋体" w:cs="宋体" w:hint="eastAsia"/>
          <w:sz w:val="24"/>
          <w:szCs w:val="24"/>
        </w:rPr>
        <w:t>品，按服务合同签约时的估价原价计收赔偿金；对经营期间自然磨损的，由中标人自费修理或添置使用。在服务合同期内，由中标人投资添置的设备，服务合同期满后由中标人自行处理。</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2.1</w:t>
      </w:r>
      <w:r>
        <w:rPr>
          <w:rFonts w:ascii="宋体" w:hAnsi="宋体" w:cs="宋体" w:hint="eastAsia"/>
          <w:sz w:val="24"/>
          <w:szCs w:val="24"/>
        </w:rPr>
        <w:t>1</w:t>
      </w:r>
      <w:r>
        <w:rPr>
          <w:rFonts w:ascii="宋体" w:hAnsi="宋体" w:cs="宋体" w:hint="eastAsia"/>
          <w:sz w:val="24"/>
          <w:szCs w:val="24"/>
        </w:rPr>
        <w:t xml:space="preserve"> </w:t>
      </w:r>
      <w:r>
        <w:rPr>
          <w:rFonts w:ascii="宋体" w:hAnsi="宋体" w:cs="宋体" w:hint="eastAsia"/>
          <w:sz w:val="24"/>
          <w:szCs w:val="24"/>
        </w:rPr>
        <w:t>中标人要积极配合采购人做好医院内的环境保护工作。在医院内未经采购人授权许可不得乱占、乱放杂物、垃圾，自觉维护餐厅及周围的的清洁卫生和绿化，自觉爱护医院内的各种公共设施。</w:t>
      </w:r>
    </w:p>
    <w:p w:rsidR="00410D76" w:rsidRDefault="00E06925">
      <w:pPr>
        <w:pStyle w:val="a0"/>
        <w:adjustRightInd w:val="0"/>
        <w:snapToGrid w:val="0"/>
        <w:spacing w:after="0" w:line="440" w:lineRule="atLeast"/>
        <w:ind w:firstLineChars="200" w:firstLine="482"/>
        <w:jc w:val="left"/>
        <w:rPr>
          <w:rFonts w:ascii="宋体" w:hAnsi="宋体" w:cs="宋体"/>
          <w:b/>
          <w:sz w:val="24"/>
          <w:szCs w:val="24"/>
        </w:rPr>
      </w:pPr>
      <w:r>
        <w:rPr>
          <w:rFonts w:ascii="宋体" w:hAnsi="宋体" w:cs="宋体" w:hint="eastAsia"/>
          <w:b/>
          <w:sz w:val="24"/>
          <w:szCs w:val="24"/>
        </w:rPr>
        <w:t>（八）其他</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、按本次招投标规定，由一家服务单位负责医院食堂的经营服务。</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、服务合同期满，中标人应将场所及时交付采购人（原则上应确保不影响医院员工及病人的正常就餐），并清点物品，如有缺少，按规定支付赔偿损失。</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、中标人违反合同条款，采购人有权责令其限期整改，如中标人没有整改或整改不力的，采购人可根据实际情况，采购人有权终止合同。</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、中标人在合同期内，不得将经营场所和业务转包第三方或给本企业内部个人承包的方式经营管理。如违反视为违约，采购人有权立即终止合同。由此产生的一切后果均由中标人自行承担。</w:t>
      </w:r>
    </w:p>
    <w:p w:rsidR="00410D76" w:rsidRDefault="00E06925">
      <w:pPr>
        <w:pStyle w:val="a0"/>
        <w:adjustRightInd w:val="0"/>
        <w:snapToGrid w:val="0"/>
        <w:spacing w:after="0" w:line="440" w:lineRule="atLeast"/>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、在合同期内，为保障医院食堂经营服务的稳定性，入场后，中标人员工需在采购人处留</w:t>
      </w:r>
      <w:r>
        <w:rPr>
          <w:rFonts w:ascii="宋体" w:hAnsi="宋体" w:cs="宋体" w:hint="eastAsia"/>
          <w:sz w:val="24"/>
          <w:szCs w:val="24"/>
        </w:rPr>
        <w:t>底备案。</w:t>
      </w:r>
    </w:p>
    <w:p w:rsidR="00410D76" w:rsidRDefault="00E06925">
      <w:pPr>
        <w:rPr>
          <w:rFonts w:ascii="宋体" w:hAnsi="宋体" w:cs="宋体"/>
          <w:sz w:val="24"/>
        </w:rPr>
      </w:pPr>
      <w:r>
        <w:rPr>
          <w:rFonts w:ascii="宋体" w:hAnsi="宋体" w:cs="宋体" w:hint="eastAsia"/>
          <w:sz w:val="24"/>
        </w:rPr>
        <w:br w:type="page"/>
      </w:r>
    </w:p>
    <w:p w:rsidR="00410D76" w:rsidRDefault="00410D76"/>
    <w:p w:rsidR="00410D76" w:rsidRDefault="00E06925">
      <w:pPr>
        <w:spacing w:line="360" w:lineRule="auto"/>
        <w:jc w:val="center"/>
        <w:rPr>
          <w:rFonts w:ascii="宋体" w:hAnsi="宋体"/>
          <w:b/>
          <w:sz w:val="32"/>
          <w:szCs w:val="32"/>
        </w:rPr>
      </w:pPr>
      <w:r>
        <w:rPr>
          <w:rFonts w:ascii="宋体" w:hAnsi="宋体" w:hint="eastAsia"/>
          <w:b/>
          <w:sz w:val="32"/>
          <w:szCs w:val="32"/>
        </w:rPr>
        <w:t>第三章</w:t>
      </w:r>
      <w:r>
        <w:rPr>
          <w:rFonts w:ascii="宋体" w:hAnsi="宋体" w:hint="eastAsia"/>
          <w:b/>
          <w:sz w:val="32"/>
          <w:szCs w:val="32"/>
        </w:rPr>
        <w:t xml:space="preserve"> </w:t>
      </w:r>
      <w:r>
        <w:rPr>
          <w:rFonts w:ascii="宋体" w:hAnsi="宋体" w:hint="eastAsia"/>
          <w:b/>
          <w:sz w:val="32"/>
          <w:szCs w:val="32"/>
        </w:rPr>
        <w:t>谈判程序、谈判内容和成交标准</w:t>
      </w:r>
    </w:p>
    <w:p w:rsidR="00410D76" w:rsidRDefault="00410D76">
      <w:pPr>
        <w:spacing w:line="360" w:lineRule="auto"/>
        <w:jc w:val="center"/>
        <w:rPr>
          <w:rFonts w:ascii="宋体" w:hAnsi="宋体"/>
          <w:b/>
          <w:sz w:val="32"/>
          <w:szCs w:val="32"/>
        </w:rPr>
      </w:pPr>
    </w:p>
    <w:p w:rsidR="00410D76" w:rsidRDefault="00E06925">
      <w:pPr>
        <w:spacing w:line="360" w:lineRule="auto"/>
        <w:ind w:firstLineChars="200" w:firstLine="482"/>
        <w:rPr>
          <w:rFonts w:ascii="宋体" w:hAnsi="宋体"/>
          <w:b/>
          <w:sz w:val="24"/>
        </w:rPr>
      </w:pPr>
      <w:r>
        <w:rPr>
          <w:rFonts w:ascii="宋体" w:hAnsi="宋体" w:hint="eastAsia"/>
          <w:b/>
          <w:sz w:val="24"/>
        </w:rPr>
        <w:t>一、资格审查</w:t>
      </w:r>
    </w:p>
    <w:p w:rsidR="00410D76" w:rsidRDefault="00E06925">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、供应商递交响应文件截止时间结束后，采购人依据相关管理规定成立并组织谈判小组对递交响应文件的供应商进行资格审查，确定参加谈判的供应商名单。</w:t>
      </w:r>
    </w:p>
    <w:p w:rsidR="00410D76" w:rsidRDefault="00E06925">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、通过资格审查的供应商不足三家的，本次</w:t>
      </w:r>
      <w:r>
        <w:rPr>
          <w:rFonts w:ascii="宋体" w:hAnsi="宋体" w:hint="eastAsia"/>
          <w:sz w:val="24"/>
        </w:rPr>
        <w:t>竞价谈判</w:t>
      </w:r>
      <w:r>
        <w:rPr>
          <w:rFonts w:ascii="宋体" w:hAnsi="宋体" w:hint="eastAsia"/>
          <w:sz w:val="24"/>
        </w:rPr>
        <w:t>采购活动终止。</w:t>
      </w:r>
    </w:p>
    <w:p w:rsidR="00410D76" w:rsidRDefault="00E06925">
      <w:pPr>
        <w:spacing w:line="360" w:lineRule="auto"/>
        <w:ind w:firstLineChars="200" w:firstLine="482"/>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谈</w:t>
      </w:r>
      <w:r>
        <w:rPr>
          <w:rFonts w:ascii="宋体" w:hAnsi="宋体" w:hint="eastAsia"/>
          <w:b/>
          <w:sz w:val="24"/>
        </w:rPr>
        <w:t xml:space="preserve"> </w:t>
      </w:r>
      <w:r>
        <w:rPr>
          <w:rFonts w:ascii="宋体" w:hAnsi="宋体" w:hint="eastAsia"/>
          <w:b/>
          <w:sz w:val="24"/>
        </w:rPr>
        <w:t>判</w:t>
      </w:r>
    </w:p>
    <w:p w:rsidR="00410D76" w:rsidRDefault="00E06925">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、供应商资格审查结束后，采购人组织谈判小组按照谈判文件的规定与通过资格审查的供应商分别进行谈判。</w:t>
      </w:r>
    </w:p>
    <w:p w:rsidR="00410D76" w:rsidRDefault="00E06925">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、谈判过程中，谈判小组获得采购单位负责人同意后，可以根据谈判情况变更谈判文件内容，但资格条件不得变更，并将变更的内容书面通知所有参加报价的供应商，并做好书面记录。</w:t>
      </w:r>
    </w:p>
    <w:p w:rsidR="00410D76" w:rsidRDefault="00E06925">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、谈判达到供应商响应文件符合采购需求、质量和服务相等的前提下，谈判小组应要求供应商进行</w:t>
      </w:r>
      <w:r>
        <w:rPr>
          <w:rFonts w:ascii="宋体" w:hAnsi="宋体" w:hint="eastAsia"/>
          <w:sz w:val="24"/>
        </w:rPr>
        <w:t>竞</w:t>
      </w:r>
      <w:r>
        <w:rPr>
          <w:rFonts w:ascii="宋体" w:hAnsi="宋体" w:hint="eastAsia"/>
          <w:sz w:val="24"/>
        </w:rPr>
        <w:t>价。</w:t>
      </w:r>
    </w:p>
    <w:p w:rsidR="00410D76" w:rsidRDefault="00E06925">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、供应商进行最后报价，填写二次报价单，递交谈判小组。</w:t>
      </w:r>
    </w:p>
    <w:p w:rsidR="00410D76" w:rsidRDefault="00E06925">
      <w:pPr>
        <w:spacing w:line="360" w:lineRule="auto"/>
        <w:ind w:firstLineChars="200" w:firstLine="480"/>
        <w:rPr>
          <w:rFonts w:ascii="宋体" w:hAnsi="宋体"/>
          <w:sz w:val="24"/>
        </w:rPr>
      </w:pPr>
      <w:r>
        <w:rPr>
          <w:rFonts w:ascii="宋体" w:hAnsi="宋体" w:hint="eastAsia"/>
          <w:sz w:val="24"/>
        </w:rPr>
        <w:t>三、确定成交供应商</w:t>
      </w:r>
    </w:p>
    <w:p w:rsidR="00410D76" w:rsidRDefault="00E06925">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、本项目由谈判小组直接确定成交供应商。</w:t>
      </w:r>
    </w:p>
    <w:p w:rsidR="00410D76" w:rsidRDefault="00E06925">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、由谈判小组按照公平、公正的原则，采用</w:t>
      </w:r>
      <w:r>
        <w:rPr>
          <w:rFonts w:ascii="宋体" w:hAnsi="宋体" w:hint="eastAsia"/>
          <w:b/>
          <w:bCs/>
          <w:sz w:val="24"/>
        </w:rPr>
        <w:t>最</w:t>
      </w:r>
      <w:r>
        <w:rPr>
          <w:rFonts w:ascii="宋体" w:hAnsi="宋体" w:hint="eastAsia"/>
          <w:b/>
          <w:bCs/>
          <w:sz w:val="24"/>
        </w:rPr>
        <w:t>高竞</w:t>
      </w:r>
      <w:r>
        <w:rPr>
          <w:rFonts w:ascii="宋体" w:hAnsi="宋体" w:hint="eastAsia"/>
          <w:b/>
          <w:bCs/>
          <w:sz w:val="24"/>
        </w:rPr>
        <w:t>价法</w:t>
      </w:r>
      <w:r>
        <w:rPr>
          <w:rFonts w:ascii="宋体" w:hAnsi="宋体" w:hint="eastAsia"/>
          <w:sz w:val="24"/>
        </w:rPr>
        <w:t>进行评定。</w:t>
      </w:r>
    </w:p>
    <w:p w:rsidR="00410D76" w:rsidRDefault="00E06925">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、谈判小组根据</w:t>
      </w:r>
      <w:r>
        <w:rPr>
          <w:rFonts w:ascii="宋体" w:hAnsi="宋体" w:hint="eastAsia"/>
          <w:sz w:val="24"/>
        </w:rPr>
        <w:t>报价由高到低依次排序</w:t>
      </w:r>
      <w:r>
        <w:rPr>
          <w:rFonts w:ascii="宋体" w:hAnsi="宋体" w:hint="eastAsia"/>
          <w:sz w:val="24"/>
        </w:rPr>
        <w:t>，现场依法确定成交供应商（以提出最</w:t>
      </w:r>
      <w:r>
        <w:rPr>
          <w:rFonts w:ascii="宋体" w:hAnsi="宋体" w:hint="eastAsia"/>
          <w:sz w:val="24"/>
        </w:rPr>
        <w:t>高</w:t>
      </w:r>
      <w:r>
        <w:rPr>
          <w:rFonts w:ascii="宋体" w:hAnsi="宋体" w:hint="eastAsia"/>
          <w:sz w:val="24"/>
        </w:rPr>
        <w:t>第二次报价的供应商作为</w:t>
      </w:r>
      <w:r>
        <w:rPr>
          <w:rFonts w:ascii="宋体" w:hAnsi="宋体" w:hint="eastAsia"/>
          <w:sz w:val="24"/>
        </w:rPr>
        <w:t>第一</w:t>
      </w:r>
      <w:r>
        <w:rPr>
          <w:rFonts w:ascii="宋体" w:hAnsi="宋体" w:hint="eastAsia"/>
          <w:sz w:val="24"/>
        </w:rPr>
        <w:t>成交</w:t>
      </w:r>
      <w:r>
        <w:rPr>
          <w:rFonts w:ascii="宋体" w:hAnsi="宋体" w:hint="eastAsia"/>
          <w:sz w:val="24"/>
        </w:rPr>
        <w:t>候选</w:t>
      </w:r>
      <w:r>
        <w:rPr>
          <w:rFonts w:ascii="宋体" w:hAnsi="宋体" w:hint="eastAsia"/>
          <w:sz w:val="24"/>
        </w:rPr>
        <w:t>供应商）</w:t>
      </w:r>
      <w:r>
        <w:rPr>
          <w:rFonts w:ascii="宋体" w:hAnsi="宋体" w:hint="eastAsia"/>
          <w:sz w:val="24"/>
        </w:rPr>
        <w:t>；</w:t>
      </w:r>
      <w:r>
        <w:rPr>
          <w:rFonts w:ascii="宋体" w:hAnsi="宋体" w:hint="eastAsia"/>
          <w:sz w:val="24"/>
        </w:rPr>
        <w:t>报价相同的</w:t>
      </w:r>
      <w:r>
        <w:rPr>
          <w:rFonts w:ascii="宋体" w:hAnsi="宋体" w:hint="eastAsia"/>
          <w:sz w:val="24"/>
        </w:rPr>
        <w:t>,</w:t>
      </w:r>
      <w:r>
        <w:rPr>
          <w:rFonts w:ascii="宋体" w:hAnsi="宋体" w:hint="eastAsia"/>
          <w:sz w:val="24"/>
        </w:rPr>
        <w:t>采取抽签方式决定排名，并确定排名第一的供应商为第一成交候选供应商；排名第一的中标候选人放弃中标</w:t>
      </w:r>
      <w:r>
        <w:rPr>
          <w:rFonts w:ascii="宋体" w:hAnsi="宋体" w:hint="eastAsia"/>
          <w:sz w:val="24"/>
        </w:rPr>
        <w:t>或</w:t>
      </w:r>
      <w:r>
        <w:rPr>
          <w:rFonts w:ascii="宋体" w:hAnsi="宋体" w:hint="eastAsia"/>
          <w:sz w:val="24"/>
        </w:rPr>
        <w:t>因不可抗力</w:t>
      </w:r>
      <w:r>
        <w:rPr>
          <w:rFonts w:ascii="宋体" w:hAnsi="宋体" w:hint="eastAsia"/>
          <w:sz w:val="24"/>
        </w:rPr>
        <w:t>、</w:t>
      </w:r>
      <w:r>
        <w:rPr>
          <w:rFonts w:ascii="宋体" w:hAnsi="宋体" w:hint="eastAsia"/>
          <w:sz w:val="24"/>
        </w:rPr>
        <w:t>不能履行合同、不按照招标文件要求提交履约保证金</w:t>
      </w:r>
      <w:r>
        <w:rPr>
          <w:rFonts w:ascii="宋体" w:hAnsi="宋体" w:hint="eastAsia"/>
          <w:sz w:val="24"/>
        </w:rPr>
        <w:t>的</w:t>
      </w:r>
      <w:r>
        <w:rPr>
          <w:rFonts w:ascii="宋体" w:hAnsi="宋体" w:hint="eastAsia"/>
          <w:sz w:val="24"/>
        </w:rPr>
        <w:t>，</w:t>
      </w:r>
      <w:r>
        <w:rPr>
          <w:rFonts w:ascii="宋体" w:hAnsi="宋体" w:hint="eastAsia"/>
          <w:sz w:val="24"/>
        </w:rPr>
        <w:t>按第二轮报价</w:t>
      </w:r>
      <w:r>
        <w:rPr>
          <w:rFonts w:ascii="宋体" w:hAnsi="宋体" w:hint="eastAsia"/>
          <w:sz w:val="24"/>
        </w:rPr>
        <w:t>排序依次确定其他中标候选人为中标人</w:t>
      </w:r>
      <w:r>
        <w:rPr>
          <w:rFonts w:ascii="宋体" w:hAnsi="宋体" w:hint="eastAsia"/>
          <w:sz w:val="24"/>
        </w:rPr>
        <w:t>。</w:t>
      </w:r>
    </w:p>
    <w:p w:rsidR="00410D76" w:rsidRDefault="00410D76">
      <w:pPr>
        <w:spacing w:line="360" w:lineRule="auto"/>
        <w:jc w:val="center"/>
        <w:rPr>
          <w:rFonts w:ascii="宋体" w:hAnsi="宋体"/>
          <w:b/>
          <w:bCs/>
          <w:sz w:val="32"/>
          <w:szCs w:val="32"/>
        </w:rPr>
      </w:pPr>
    </w:p>
    <w:p w:rsidR="00410D76" w:rsidRDefault="00E06925">
      <w:pPr>
        <w:rPr>
          <w:rFonts w:ascii="宋体" w:hAnsi="宋体"/>
          <w:b/>
          <w:sz w:val="32"/>
          <w:szCs w:val="32"/>
        </w:rPr>
      </w:pPr>
      <w:r>
        <w:rPr>
          <w:rFonts w:ascii="宋体" w:hAnsi="宋体" w:hint="eastAsia"/>
          <w:b/>
          <w:sz w:val="32"/>
          <w:szCs w:val="32"/>
        </w:rPr>
        <w:br w:type="page"/>
      </w:r>
    </w:p>
    <w:p w:rsidR="00410D76" w:rsidRDefault="00E06925">
      <w:pPr>
        <w:spacing w:line="360" w:lineRule="auto"/>
        <w:jc w:val="center"/>
        <w:rPr>
          <w:rFonts w:ascii="宋体" w:hAnsi="宋体"/>
          <w:bCs/>
          <w:sz w:val="28"/>
          <w:szCs w:val="28"/>
        </w:rPr>
      </w:pPr>
      <w:bookmarkStart w:id="1" w:name="_Toc492591289"/>
      <w:bookmarkStart w:id="2" w:name="_Toc72867150"/>
      <w:r>
        <w:rPr>
          <w:rFonts w:ascii="宋体" w:hAnsi="宋体" w:hint="eastAsia"/>
          <w:b/>
          <w:sz w:val="32"/>
          <w:szCs w:val="32"/>
        </w:rPr>
        <w:lastRenderedPageBreak/>
        <w:t>第四章</w:t>
      </w:r>
      <w:r>
        <w:rPr>
          <w:rFonts w:ascii="宋体" w:hAnsi="宋体" w:hint="eastAsia"/>
          <w:b/>
          <w:sz w:val="32"/>
          <w:szCs w:val="32"/>
        </w:rPr>
        <w:t xml:space="preserve"> </w:t>
      </w:r>
      <w:bookmarkEnd w:id="1"/>
      <w:bookmarkEnd w:id="2"/>
      <w:r>
        <w:rPr>
          <w:rFonts w:ascii="宋体" w:hAnsi="宋体" w:hint="eastAsia"/>
          <w:b/>
          <w:sz w:val="32"/>
          <w:szCs w:val="32"/>
        </w:rPr>
        <w:t xml:space="preserve">  </w:t>
      </w:r>
      <w:r>
        <w:rPr>
          <w:rFonts w:ascii="宋体" w:hAnsi="宋体" w:hint="eastAsia"/>
          <w:b/>
          <w:sz w:val="32"/>
          <w:szCs w:val="32"/>
        </w:rPr>
        <w:t>供应商响应文件相关文书格式</w:t>
      </w:r>
    </w:p>
    <w:p w:rsidR="00410D76" w:rsidRDefault="00E06925">
      <w:pPr>
        <w:spacing w:line="360" w:lineRule="auto"/>
        <w:ind w:firstLineChars="200" w:firstLine="480"/>
        <w:jc w:val="left"/>
        <w:rPr>
          <w:rFonts w:ascii="宋体" w:hAnsi="宋体"/>
          <w:bCs/>
          <w:sz w:val="24"/>
        </w:rPr>
      </w:pPr>
      <w:r>
        <w:rPr>
          <w:rFonts w:ascii="宋体" w:hAnsi="宋体" w:hint="eastAsia"/>
          <w:bCs/>
          <w:sz w:val="24"/>
        </w:rPr>
        <w:t>一、本章所制响应文件格式（不包括签字盖章），除格式中明确将该格式作为实质性要求的，不具有强制性。</w:t>
      </w:r>
    </w:p>
    <w:p w:rsidR="00410D76" w:rsidRDefault="00E06925">
      <w:pPr>
        <w:spacing w:line="360" w:lineRule="auto"/>
        <w:ind w:firstLineChars="200" w:firstLine="480"/>
        <w:jc w:val="left"/>
        <w:rPr>
          <w:rFonts w:ascii="宋体" w:hAnsi="宋体"/>
          <w:bCs/>
          <w:sz w:val="24"/>
        </w:rPr>
      </w:pPr>
      <w:r>
        <w:rPr>
          <w:rFonts w:ascii="宋体" w:hAnsi="宋体" w:hint="eastAsia"/>
          <w:bCs/>
          <w:sz w:val="24"/>
        </w:rPr>
        <w:t>二、本章所制响应文件格式有关表格中的备注栏，由供应商根据自身响应情况作解释性说明，不作为必填项。</w:t>
      </w:r>
    </w:p>
    <w:p w:rsidR="00410D76" w:rsidRDefault="00E06925">
      <w:pPr>
        <w:spacing w:line="360" w:lineRule="auto"/>
        <w:ind w:firstLineChars="200" w:firstLine="480"/>
        <w:jc w:val="left"/>
        <w:rPr>
          <w:rFonts w:ascii="宋体" w:hAnsi="宋体"/>
          <w:bCs/>
          <w:sz w:val="24"/>
        </w:rPr>
      </w:pPr>
      <w:r>
        <w:rPr>
          <w:rFonts w:ascii="宋体" w:hAnsi="宋体" w:hint="eastAsia"/>
          <w:bCs/>
          <w:sz w:val="24"/>
        </w:rPr>
        <w:t>三、本章所制响应文件格式中需要填写的相关内容事项，可能会与本采购项目无关，在不改变响应文件原义、不影响本项目采购需求的情况下，供应商可以不予填写，但应当注明。</w:t>
      </w:r>
    </w:p>
    <w:p w:rsidR="00410D76" w:rsidRDefault="00410D76">
      <w:pPr>
        <w:spacing w:line="360" w:lineRule="auto"/>
        <w:jc w:val="center"/>
        <w:rPr>
          <w:rFonts w:ascii="宋体" w:hAnsi="宋体"/>
          <w:b/>
          <w:sz w:val="32"/>
          <w:szCs w:val="32"/>
        </w:rPr>
      </w:pPr>
    </w:p>
    <w:p w:rsidR="00410D76" w:rsidRDefault="00E06925">
      <w:pPr>
        <w:spacing w:line="360" w:lineRule="auto"/>
        <w:rPr>
          <w:rFonts w:ascii="Time New Roma" w:hAnsi="Time New Roma"/>
          <w:szCs w:val="21"/>
        </w:rPr>
      </w:pPr>
      <w:r>
        <w:rPr>
          <w:rFonts w:ascii="Time New Roma" w:hAnsi="Time New Roma"/>
          <w:sz w:val="24"/>
        </w:rPr>
        <w:br w:type="page"/>
      </w:r>
    </w:p>
    <w:p w:rsidR="00410D76" w:rsidRDefault="00E06925">
      <w:pPr>
        <w:spacing w:line="360" w:lineRule="auto"/>
        <w:jc w:val="left"/>
        <w:rPr>
          <w:rFonts w:ascii="Time New Roma" w:hAnsi="Time New Roma"/>
          <w:b/>
          <w:szCs w:val="21"/>
        </w:rPr>
      </w:pPr>
      <w:r>
        <w:rPr>
          <w:rFonts w:ascii="Time New Roma" w:hAnsi="Time New Roma" w:hint="eastAsia"/>
          <w:b/>
          <w:szCs w:val="21"/>
        </w:rPr>
        <w:lastRenderedPageBreak/>
        <w:t>（封面格式仅供参考）</w:t>
      </w:r>
      <w:r>
        <w:rPr>
          <w:rFonts w:ascii="Time New Roma" w:hAnsi="Time New Roma" w:hint="eastAsia"/>
          <w:b/>
          <w:szCs w:val="21"/>
        </w:rPr>
        <w:t xml:space="preserve">                                            </w:t>
      </w:r>
    </w:p>
    <w:p w:rsidR="00410D76" w:rsidRDefault="00410D76">
      <w:pPr>
        <w:spacing w:line="360" w:lineRule="auto"/>
        <w:rPr>
          <w:rFonts w:ascii="Time New Roma" w:hAnsi="Time New Roma"/>
          <w:szCs w:val="21"/>
        </w:rPr>
      </w:pPr>
    </w:p>
    <w:p w:rsidR="00410D76" w:rsidRDefault="00E06925">
      <w:pPr>
        <w:spacing w:line="360" w:lineRule="auto"/>
        <w:jc w:val="right"/>
        <w:rPr>
          <w:rFonts w:ascii="宋体" w:hAnsi="宋体"/>
          <w:sz w:val="24"/>
        </w:rPr>
      </w:pPr>
      <w:bookmarkStart w:id="3" w:name="_Toc72867151"/>
      <w:bookmarkStart w:id="4" w:name="_Toc492591290"/>
      <w:r>
        <w:rPr>
          <w:rFonts w:ascii="宋体" w:hAnsi="宋体" w:hint="eastAsia"/>
          <w:b/>
          <w:sz w:val="24"/>
        </w:rPr>
        <w:t>项目编号：</w:t>
      </w:r>
      <w:r>
        <w:rPr>
          <w:rFonts w:ascii="Time New Roma" w:eastAsia="宋体" w:hAnsi="Time New Roma" w:hint="eastAsia"/>
          <w:sz w:val="24"/>
        </w:rPr>
        <w:t>JGXZYYY-2023-ZWK0501</w:t>
      </w:r>
    </w:p>
    <w:p w:rsidR="00410D76" w:rsidRDefault="00410D76">
      <w:pPr>
        <w:spacing w:line="360" w:lineRule="auto"/>
        <w:rPr>
          <w:rFonts w:ascii="宋体" w:hAnsi="宋体"/>
          <w:b/>
          <w:sz w:val="32"/>
          <w:szCs w:val="32"/>
        </w:rPr>
      </w:pPr>
    </w:p>
    <w:p w:rsidR="00410D76" w:rsidRDefault="00410D76">
      <w:pPr>
        <w:spacing w:line="360" w:lineRule="auto"/>
        <w:jc w:val="center"/>
        <w:rPr>
          <w:rFonts w:ascii="宋体" w:hAnsi="宋体"/>
          <w:b/>
          <w:sz w:val="32"/>
          <w:szCs w:val="32"/>
        </w:rPr>
      </w:pPr>
    </w:p>
    <w:p w:rsidR="00410D76" w:rsidRDefault="00E06925">
      <w:pPr>
        <w:autoSpaceDE w:val="0"/>
        <w:autoSpaceDN w:val="0"/>
        <w:adjustRightInd w:val="0"/>
        <w:spacing w:before="15" w:line="360" w:lineRule="auto"/>
        <w:ind w:rightChars="-2" w:right="-4"/>
        <w:jc w:val="center"/>
        <w:rPr>
          <w:rFonts w:ascii="宋体" w:hAnsi="宋体" w:cs="楷体_GB2312"/>
          <w:b/>
          <w:sz w:val="44"/>
          <w:szCs w:val="44"/>
        </w:rPr>
      </w:pPr>
      <w:r>
        <w:rPr>
          <w:rFonts w:ascii="宋体" w:hAnsi="宋体" w:cs="楷体_GB2312" w:hint="eastAsia"/>
          <w:b/>
          <w:sz w:val="44"/>
          <w:szCs w:val="44"/>
        </w:rPr>
        <w:t>剑阁县中医医院</w:t>
      </w:r>
    </w:p>
    <w:p w:rsidR="00410D76" w:rsidRDefault="00E06925">
      <w:pPr>
        <w:autoSpaceDE w:val="0"/>
        <w:autoSpaceDN w:val="0"/>
        <w:adjustRightInd w:val="0"/>
        <w:spacing w:before="15" w:line="360" w:lineRule="auto"/>
        <w:ind w:rightChars="-2" w:right="-4"/>
        <w:jc w:val="center"/>
        <w:rPr>
          <w:rFonts w:ascii="宋体" w:eastAsia="宋体" w:hAnsi="宋体" w:cs="宋体"/>
          <w:bCs/>
          <w:kern w:val="0"/>
          <w:sz w:val="52"/>
          <w:szCs w:val="52"/>
        </w:rPr>
      </w:pPr>
      <w:r>
        <w:rPr>
          <w:rFonts w:ascii="宋体" w:hAnsi="宋体" w:cs="楷体_GB2312" w:hint="eastAsia"/>
          <w:b/>
          <w:sz w:val="44"/>
          <w:szCs w:val="44"/>
        </w:rPr>
        <w:t>食堂</w:t>
      </w:r>
      <w:r>
        <w:rPr>
          <w:rFonts w:ascii="宋体" w:hAnsi="宋体" w:cs="楷体_GB2312" w:hint="eastAsia"/>
          <w:b/>
          <w:sz w:val="44"/>
          <w:szCs w:val="44"/>
        </w:rPr>
        <w:t>对外承包经营服务</w:t>
      </w:r>
      <w:r>
        <w:rPr>
          <w:rFonts w:ascii="宋体" w:hAnsi="宋体" w:cs="楷体_GB2312" w:hint="eastAsia"/>
          <w:b/>
          <w:sz w:val="44"/>
          <w:szCs w:val="44"/>
        </w:rPr>
        <w:t>项目</w:t>
      </w:r>
    </w:p>
    <w:p w:rsidR="00410D76" w:rsidRDefault="00410D76">
      <w:pPr>
        <w:pStyle w:val="20"/>
        <w:ind w:firstLineChars="0" w:firstLine="0"/>
        <w:rPr>
          <w:rFonts w:ascii="宋体" w:eastAsia="宋体" w:hAnsi="宋体"/>
          <w:bCs/>
          <w:kern w:val="0"/>
          <w:sz w:val="52"/>
          <w:szCs w:val="52"/>
        </w:rPr>
      </w:pPr>
    </w:p>
    <w:p w:rsidR="00410D76" w:rsidRDefault="00410D76">
      <w:pPr>
        <w:pStyle w:val="20"/>
        <w:ind w:firstLineChars="0" w:firstLine="0"/>
        <w:rPr>
          <w:rFonts w:ascii="宋体" w:eastAsia="宋体" w:hAnsi="宋体"/>
          <w:bCs/>
          <w:kern w:val="0"/>
          <w:sz w:val="52"/>
          <w:szCs w:val="52"/>
        </w:rPr>
      </w:pPr>
    </w:p>
    <w:p w:rsidR="00410D76" w:rsidRDefault="00E06925">
      <w:pPr>
        <w:tabs>
          <w:tab w:val="left" w:pos="3600"/>
          <w:tab w:val="left" w:pos="5360"/>
        </w:tabs>
        <w:autoSpaceDE w:val="0"/>
        <w:autoSpaceDN w:val="0"/>
        <w:adjustRightInd w:val="0"/>
        <w:spacing w:line="360" w:lineRule="auto"/>
        <w:ind w:leftChars="171" w:left="359" w:rightChars="-2" w:right="-4"/>
        <w:jc w:val="center"/>
        <w:rPr>
          <w:rFonts w:ascii="宋体" w:eastAsia="宋体" w:hAnsi="宋体" w:cs="宋体"/>
          <w:bCs/>
          <w:kern w:val="0"/>
          <w:sz w:val="52"/>
          <w:szCs w:val="52"/>
        </w:rPr>
      </w:pPr>
      <w:r>
        <w:rPr>
          <w:rFonts w:ascii="宋体" w:eastAsia="宋体" w:hAnsi="宋体" w:cs="宋体" w:hint="eastAsia"/>
          <w:bCs/>
          <w:kern w:val="0"/>
          <w:sz w:val="52"/>
          <w:szCs w:val="52"/>
        </w:rPr>
        <w:t>竞争性谈判</w:t>
      </w:r>
    </w:p>
    <w:p w:rsidR="00410D76" w:rsidRDefault="00E06925">
      <w:pPr>
        <w:tabs>
          <w:tab w:val="left" w:pos="3600"/>
          <w:tab w:val="left" w:pos="5360"/>
        </w:tabs>
        <w:autoSpaceDE w:val="0"/>
        <w:autoSpaceDN w:val="0"/>
        <w:adjustRightInd w:val="0"/>
        <w:spacing w:line="360" w:lineRule="auto"/>
        <w:ind w:leftChars="171" w:left="359" w:rightChars="-2" w:right="-4"/>
        <w:jc w:val="center"/>
        <w:rPr>
          <w:rFonts w:ascii="宋体" w:eastAsia="宋体" w:hAnsi="宋体" w:cs="宋体"/>
          <w:bCs/>
          <w:kern w:val="0"/>
          <w:sz w:val="44"/>
          <w:szCs w:val="44"/>
        </w:rPr>
      </w:pPr>
      <w:r>
        <w:rPr>
          <w:rFonts w:ascii="宋体" w:eastAsia="宋体" w:hAnsi="宋体" w:cs="宋体" w:hint="eastAsia"/>
          <w:bCs/>
          <w:kern w:val="0"/>
          <w:sz w:val="52"/>
          <w:szCs w:val="52"/>
        </w:rPr>
        <w:t>响应文件</w:t>
      </w:r>
    </w:p>
    <w:p w:rsidR="00410D76" w:rsidRDefault="00410D76">
      <w:pPr>
        <w:tabs>
          <w:tab w:val="left" w:pos="3600"/>
          <w:tab w:val="left" w:pos="4480"/>
          <w:tab w:val="left" w:pos="5360"/>
        </w:tabs>
        <w:autoSpaceDE w:val="0"/>
        <w:autoSpaceDN w:val="0"/>
        <w:adjustRightInd w:val="0"/>
        <w:ind w:rightChars="-2" w:right="-4"/>
        <w:jc w:val="center"/>
        <w:rPr>
          <w:rFonts w:ascii="宋体" w:eastAsia="宋体" w:hAnsi="宋体" w:cs="宋体"/>
          <w:bCs/>
          <w:kern w:val="0"/>
          <w:sz w:val="44"/>
          <w:szCs w:val="44"/>
        </w:rPr>
      </w:pPr>
    </w:p>
    <w:p w:rsidR="00410D76" w:rsidRDefault="00410D76">
      <w:pPr>
        <w:tabs>
          <w:tab w:val="left" w:pos="6411"/>
          <w:tab w:val="left" w:pos="6640"/>
        </w:tabs>
        <w:autoSpaceDE w:val="0"/>
        <w:autoSpaceDN w:val="0"/>
        <w:adjustRightInd w:val="0"/>
        <w:spacing w:line="360" w:lineRule="auto"/>
        <w:ind w:rightChars="-2" w:right="-4"/>
        <w:rPr>
          <w:rFonts w:ascii="宋体" w:eastAsia="宋体" w:hAnsi="宋体" w:cs="宋体"/>
          <w:bCs/>
          <w:w w:val="99"/>
          <w:kern w:val="0"/>
          <w:sz w:val="32"/>
          <w:szCs w:val="32"/>
        </w:rPr>
      </w:pPr>
    </w:p>
    <w:p w:rsidR="00410D76" w:rsidRDefault="00E06925">
      <w:pPr>
        <w:tabs>
          <w:tab w:val="left" w:pos="6411"/>
          <w:tab w:val="left" w:pos="6640"/>
        </w:tabs>
        <w:autoSpaceDE w:val="0"/>
        <w:autoSpaceDN w:val="0"/>
        <w:adjustRightInd w:val="0"/>
        <w:spacing w:line="360" w:lineRule="auto"/>
        <w:ind w:leftChars="171" w:left="359" w:rightChars="-2" w:right="-4" w:firstLineChars="49" w:firstLine="116"/>
        <w:jc w:val="center"/>
        <w:rPr>
          <w:rFonts w:ascii="宋体" w:eastAsia="宋体" w:hAnsi="宋体" w:cs="宋体"/>
          <w:bCs/>
          <w:w w:val="99"/>
          <w:kern w:val="0"/>
          <w:sz w:val="24"/>
        </w:rPr>
      </w:pPr>
      <w:r>
        <w:rPr>
          <w:rFonts w:ascii="宋体" w:eastAsia="宋体" w:hAnsi="宋体" w:cs="宋体" w:hint="eastAsia"/>
          <w:bCs/>
          <w:w w:val="99"/>
          <w:kern w:val="0"/>
          <w:sz w:val="24"/>
        </w:rPr>
        <w:t>谈判供应商</w:t>
      </w:r>
      <w:r>
        <w:rPr>
          <w:rFonts w:ascii="宋体" w:eastAsia="宋体" w:hAnsi="宋体" w:cs="宋体" w:hint="eastAsia"/>
          <w:bCs/>
          <w:spacing w:val="1"/>
          <w:w w:val="99"/>
          <w:kern w:val="0"/>
          <w:sz w:val="24"/>
        </w:rPr>
        <w:t>：</w:t>
      </w:r>
      <w:r>
        <w:rPr>
          <w:rFonts w:ascii="宋体" w:eastAsia="宋体" w:hAnsi="宋体" w:cs="宋体" w:hint="eastAsia"/>
          <w:bCs/>
          <w:w w:val="198"/>
          <w:kern w:val="0"/>
          <w:sz w:val="24"/>
          <w:u w:val="single"/>
        </w:rPr>
        <w:t xml:space="preserve"> </w:t>
      </w:r>
      <w:r>
        <w:rPr>
          <w:rFonts w:ascii="宋体" w:eastAsia="宋体" w:hAnsi="宋体" w:cs="宋体" w:hint="eastAsia"/>
          <w:bCs/>
          <w:w w:val="198"/>
          <w:kern w:val="0"/>
          <w:sz w:val="24"/>
          <w:u w:val="single"/>
        </w:rPr>
        <w:t xml:space="preserve">   </w:t>
      </w:r>
      <w:r>
        <w:rPr>
          <w:rFonts w:ascii="宋体" w:hAnsi="宋体" w:cs="宋体" w:hint="eastAsia"/>
          <w:bCs/>
          <w:w w:val="198"/>
          <w:kern w:val="0"/>
          <w:sz w:val="24"/>
          <w:u w:val="single"/>
        </w:rPr>
        <w:t xml:space="preserve">           </w:t>
      </w:r>
      <w:r>
        <w:rPr>
          <w:rFonts w:ascii="宋体" w:eastAsia="宋体" w:hAnsi="宋体" w:cs="宋体" w:hint="eastAsia"/>
          <w:bCs/>
          <w:w w:val="99"/>
          <w:kern w:val="0"/>
          <w:sz w:val="24"/>
        </w:rPr>
        <w:t>单位盖章</w:t>
      </w:r>
      <w:r>
        <w:rPr>
          <w:rFonts w:ascii="宋体" w:hAnsi="宋体" w:cs="宋体" w:hint="eastAsia"/>
          <w:bCs/>
          <w:w w:val="99"/>
          <w:kern w:val="0"/>
          <w:sz w:val="24"/>
        </w:rPr>
        <w:t>)</w:t>
      </w:r>
    </w:p>
    <w:p w:rsidR="00410D76" w:rsidRDefault="00E06925">
      <w:pPr>
        <w:pStyle w:val="a0"/>
        <w:ind w:firstLineChars="600" w:firstLine="1418"/>
        <w:rPr>
          <w:rFonts w:eastAsia="宋体"/>
          <w:sz w:val="16"/>
          <w:szCs w:val="21"/>
          <w:u w:val="single"/>
        </w:rPr>
      </w:pPr>
      <w:r>
        <w:rPr>
          <w:rFonts w:ascii="宋体" w:eastAsia="宋体" w:hAnsi="宋体" w:cs="宋体" w:hint="eastAsia"/>
          <w:bCs/>
          <w:w w:val="99"/>
          <w:kern w:val="0"/>
          <w:sz w:val="24"/>
          <w:szCs w:val="24"/>
        </w:rPr>
        <w:t>项目编号：</w:t>
      </w:r>
      <w:r>
        <w:rPr>
          <w:rFonts w:ascii="宋体" w:eastAsia="宋体" w:hAnsi="宋体" w:cs="宋体" w:hint="eastAsia"/>
          <w:bCs/>
          <w:w w:val="99"/>
          <w:kern w:val="0"/>
          <w:sz w:val="24"/>
          <w:szCs w:val="24"/>
          <w:u w:val="single"/>
        </w:rPr>
        <w:t xml:space="preserve">                    </w:t>
      </w:r>
      <w:r>
        <w:rPr>
          <w:rFonts w:eastAsia="宋体" w:hint="eastAsia"/>
          <w:sz w:val="16"/>
          <w:szCs w:val="21"/>
          <w:u w:val="single"/>
        </w:rPr>
        <w:t xml:space="preserve"> </w:t>
      </w:r>
    </w:p>
    <w:p w:rsidR="00410D76" w:rsidRDefault="00E06925">
      <w:pPr>
        <w:pStyle w:val="a0"/>
        <w:ind w:firstLineChars="600" w:firstLine="1418"/>
        <w:rPr>
          <w:rFonts w:ascii="宋体" w:eastAsia="宋体" w:hAnsi="宋体" w:cs="宋体"/>
          <w:bCs/>
          <w:w w:val="99"/>
          <w:kern w:val="0"/>
          <w:sz w:val="24"/>
          <w:szCs w:val="24"/>
          <w:u w:val="single"/>
        </w:rPr>
      </w:pPr>
      <w:r>
        <w:rPr>
          <w:rFonts w:ascii="宋体" w:eastAsia="宋体" w:hAnsi="宋体" w:cs="宋体" w:hint="eastAsia"/>
          <w:bCs/>
          <w:w w:val="99"/>
          <w:kern w:val="0"/>
          <w:sz w:val="24"/>
          <w:szCs w:val="24"/>
        </w:rPr>
        <w:t>联系人：</w:t>
      </w:r>
      <w:r>
        <w:rPr>
          <w:rFonts w:ascii="宋体" w:eastAsia="宋体" w:hAnsi="宋体" w:cs="宋体" w:hint="eastAsia"/>
          <w:bCs/>
          <w:w w:val="99"/>
          <w:kern w:val="0"/>
          <w:sz w:val="24"/>
          <w:szCs w:val="24"/>
          <w:u w:val="single"/>
        </w:rPr>
        <w:t xml:space="preserve">                     </w:t>
      </w:r>
    </w:p>
    <w:p w:rsidR="00410D76" w:rsidRDefault="00E06925">
      <w:pPr>
        <w:ind w:firstLineChars="600" w:firstLine="1418"/>
        <w:rPr>
          <w:rFonts w:ascii="宋体" w:eastAsia="宋体" w:hAnsi="宋体" w:cs="宋体"/>
          <w:bCs/>
          <w:w w:val="99"/>
          <w:kern w:val="0"/>
          <w:sz w:val="24"/>
          <w:u w:val="single"/>
        </w:rPr>
      </w:pPr>
      <w:r>
        <w:rPr>
          <w:rFonts w:ascii="宋体" w:eastAsia="宋体" w:hAnsi="宋体" w:cs="宋体" w:hint="eastAsia"/>
          <w:bCs/>
          <w:w w:val="99"/>
          <w:kern w:val="0"/>
          <w:sz w:val="24"/>
        </w:rPr>
        <w:t>联系方式：</w:t>
      </w:r>
      <w:r>
        <w:rPr>
          <w:rFonts w:ascii="宋体" w:eastAsia="宋体" w:hAnsi="宋体" w:cs="宋体" w:hint="eastAsia"/>
          <w:bCs/>
          <w:w w:val="99"/>
          <w:kern w:val="0"/>
          <w:sz w:val="24"/>
          <w:u w:val="single"/>
        </w:rPr>
        <w:t xml:space="preserve">                   </w:t>
      </w:r>
    </w:p>
    <w:p w:rsidR="00410D76" w:rsidRDefault="00410D76">
      <w:pPr>
        <w:jc w:val="center"/>
        <w:rPr>
          <w:rFonts w:ascii="宋体" w:eastAsia="宋体" w:hAnsi="宋体" w:cs="宋体"/>
          <w:sz w:val="32"/>
          <w:szCs w:val="32"/>
        </w:rPr>
      </w:pPr>
    </w:p>
    <w:p w:rsidR="00410D76" w:rsidRDefault="00E06925">
      <w:pPr>
        <w:jc w:val="center"/>
        <w:rPr>
          <w:rFonts w:ascii="宋体" w:eastAsia="宋体" w:hAnsi="宋体" w:cs="宋体"/>
          <w:b/>
          <w:sz w:val="44"/>
          <w:szCs w:val="44"/>
        </w:rPr>
      </w:pPr>
      <w:r>
        <w:rPr>
          <w:rFonts w:ascii="宋体" w:eastAsia="宋体" w:hAnsi="宋体" w:cs="宋体" w:hint="eastAsia"/>
          <w:sz w:val="32"/>
          <w:szCs w:val="32"/>
        </w:rPr>
        <w:t>年</w:t>
      </w:r>
      <w:r>
        <w:rPr>
          <w:rFonts w:ascii="宋体" w:eastAsia="宋体" w:hAnsi="宋体" w:cs="宋体" w:hint="eastAsia"/>
          <w:sz w:val="32"/>
          <w:szCs w:val="32"/>
        </w:rPr>
        <w:t xml:space="preserve">   </w:t>
      </w:r>
      <w:r>
        <w:rPr>
          <w:rFonts w:ascii="宋体" w:eastAsia="宋体" w:hAnsi="宋体" w:cs="宋体" w:hint="eastAsia"/>
          <w:sz w:val="32"/>
          <w:szCs w:val="32"/>
        </w:rPr>
        <w:t>月</w:t>
      </w:r>
      <w:r>
        <w:rPr>
          <w:rFonts w:ascii="宋体" w:eastAsia="宋体" w:hAnsi="宋体" w:cs="宋体" w:hint="eastAsia"/>
          <w:sz w:val="32"/>
          <w:szCs w:val="32"/>
        </w:rPr>
        <w:t xml:space="preserve">   </w:t>
      </w:r>
      <w:r>
        <w:rPr>
          <w:rFonts w:ascii="宋体" w:eastAsia="宋体" w:hAnsi="宋体" w:cs="宋体" w:hint="eastAsia"/>
          <w:sz w:val="32"/>
          <w:szCs w:val="32"/>
        </w:rPr>
        <w:t>日</w:t>
      </w:r>
    </w:p>
    <w:p w:rsidR="00410D76" w:rsidRDefault="00410D76">
      <w:pPr>
        <w:spacing w:line="360" w:lineRule="auto"/>
        <w:jc w:val="center"/>
        <w:rPr>
          <w:rFonts w:ascii="宋体" w:hAnsi="宋体"/>
          <w:b/>
          <w:sz w:val="32"/>
          <w:szCs w:val="32"/>
        </w:rPr>
      </w:pPr>
    </w:p>
    <w:p w:rsidR="00410D76" w:rsidRDefault="00E06925">
      <w:pPr>
        <w:rPr>
          <w:rFonts w:ascii="Time New Roma" w:hAnsi="Time New Roma"/>
          <w:b/>
          <w:bCs/>
          <w:sz w:val="44"/>
          <w:szCs w:val="44"/>
        </w:rPr>
      </w:pPr>
      <w:r>
        <w:rPr>
          <w:rFonts w:ascii="Time New Roma" w:hAnsi="Time New Roma" w:hint="eastAsia"/>
          <w:b/>
          <w:bCs/>
          <w:sz w:val="44"/>
          <w:szCs w:val="44"/>
        </w:rPr>
        <w:br w:type="page"/>
      </w:r>
    </w:p>
    <w:p w:rsidR="00410D76" w:rsidRDefault="00E06925">
      <w:pPr>
        <w:spacing w:beforeLines="100" w:before="312" w:afterLines="100" w:after="312"/>
        <w:jc w:val="center"/>
        <w:outlineLvl w:val="1"/>
        <w:rPr>
          <w:rFonts w:ascii="Time New Roma" w:hAnsi="Time New Roma"/>
        </w:rPr>
      </w:pPr>
      <w:r>
        <w:rPr>
          <w:rFonts w:ascii="Time New Roma" w:hAnsi="Time New Roma" w:hint="eastAsia"/>
          <w:b/>
          <w:bCs/>
          <w:sz w:val="44"/>
          <w:szCs w:val="44"/>
        </w:rPr>
        <w:lastRenderedPageBreak/>
        <w:t>一、投标函</w:t>
      </w:r>
      <w:bookmarkEnd w:id="3"/>
      <w:bookmarkEnd w:id="4"/>
    </w:p>
    <w:p w:rsidR="00410D76" w:rsidRDefault="00E06925">
      <w:pPr>
        <w:spacing w:line="360" w:lineRule="exact"/>
        <w:rPr>
          <w:rFonts w:ascii="Time New Roma" w:hAnsi="Time New Roma"/>
          <w:sz w:val="24"/>
        </w:rPr>
      </w:pPr>
      <w:r>
        <w:rPr>
          <w:rFonts w:ascii="Time New Roma" w:hAnsi="Time New Roma" w:hint="eastAsia"/>
          <w:sz w:val="24"/>
        </w:rPr>
        <w:t>剑阁县中医医院</w:t>
      </w:r>
    </w:p>
    <w:p w:rsidR="00410D76" w:rsidRDefault="00E06925">
      <w:pPr>
        <w:spacing w:line="360" w:lineRule="exact"/>
        <w:ind w:firstLineChars="200" w:firstLine="480"/>
        <w:rPr>
          <w:rFonts w:ascii="Time New Roma" w:hAnsi="Time New Roma"/>
          <w:sz w:val="24"/>
        </w:rPr>
      </w:pPr>
      <w:r>
        <w:rPr>
          <w:rFonts w:ascii="Time New Roma" w:hAnsi="Time New Roma" w:hint="eastAsia"/>
          <w:sz w:val="24"/>
        </w:rPr>
        <w:t>我方确认收到贵方提供的</w:t>
      </w:r>
      <w:r>
        <w:rPr>
          <w:rFonts w:ascii="Time New Roma" w:hAnsi="Time New Roma" w:hint="eastAsia"/>
          <w:sz w:val="24"/>
          <w:u w:val="single"/>
        </w:rPr>
        <w:t xml:space="preserve">      </w:t>
      </w:r>
      <w:r>
        <w:rPr>
          <w:rFonts w:ascii="Time New Roma" w:hAnsi="Time New Roma" w:hint="eastAsia"/>
          <w:sz w:val="24"/>
          <w:u w:val="single"/>
        </w:rPr>
        <w:t>（项目名称）</w:t>
      </w:r>
      <w:r>
        <w:rPr>
          <w:rFonts w:ascii="Time New Roma" w:hAnsi="Time New Roma" w:hint="eastAsia"/>
          <w:sz w:val="24"/>
          <w:u w:val="single"/>
        </w:rPr>
        <w:t xml:space="preserve">       </w:t>
      </w:r>
      <w:r>
        <w:rPr>
          <w:rFonts w:ascii="Time New Roma" w:hAnsi="Time New Roma" w:hint="eastAsia"/>
          <w:sz w:val="24"/>
        </w:rPr>
        <w:t>供货及安装等相关服务的招标文件（采购编号：</w:t>
      </w:r>
      <w:r>
        <w:rPr>
          <w:rFonts w:ascii="Time New Roma" w:hAnsi="Time New Roma" w:hint="eastAsia"/>
          <w:sz w:val="24"/>
          <w:u w:val="single"/>
        </w:rPr>
        <w:t xml:space="preserve">　　　　　　　</w:t>
      </w:r>
      <w:r>
        <w:rPr>
          <w:rFonts w:ascii="Time New Roma" w:hAnsi="Time New Roma" w:hint="eastAsia"/>
          <w:sz w:val="24"/>
        </w:rPr>
        <w:t>）的全部内容，我方：</w:t>
      </w:r>
      <w:r>
        <w:rPr>
          <w:rFonts w:ascii="Time New Roma" w:hAnsi="Time New Roma" w:hint="eastAsia"/>
          <w:sz w:val="24"/>
        </w:rPr>
        <w:t xml:space="preserve">              </w:t>
      </w:r>
      <w:r>
        <w:rPr>
          <w:rFonts w:ascii="Time New Roma" w:hAnsi="Time New Roma" w:hint="eastAsia"/>
          <w:sz w:val="24"/>
          <w:u w:val="single"/>
        </w:rPr>
        <w:t>（投标人名称）</w:t>
      </w:r>
      <w:r>
        <w:rPr>
          <w:rFonts w:ascii="Time New Roma" w:hAnsi="Time New Roma" w:hint="eastAsia"/>
          <w:sz w:val="24"/>
        </w:rPr>
        <w:t>作为投标人正式委托</w:t>
      </w:r>
      <w:r>
        <w:rPr>
          <w:rFonts w:ascii="Time New Roma" w:hAnsi="Time New Roma" w:hint="eastAsia"/>
          <w:sz w:val="24"/>
          <w:u w:val="single"/>
        </w:rPr>
        <w:t xml:space="preserve">　（受委托人全名，职务）</w:t>
      </w:r>
      <w:r>
        <w:rPr>
          <w:rFonts w:ascii="Time New Roma" w:hAnsi="Time New Roma" w:hint="eastAsia"/>
          <w:sz w:val="24"/>
          <w:u w:val="single"/>
        </w:rPr>
        <w:t xml:space="preserve">  </w:t>
      </w:r>
      <w:r>
        <w:rPr>
          <w:rFonts w:ascii="Time New Roma" w:hAnsi="Time New Roma" w:hint="eastAsia"/>
          <w:sz w:val="24"/>
        </w:rPr>
        <w:t>代表我方进行有关本次采购的一切事宜。</w:t>
      </w:r>
    </w:p>
    <w:p w:rsidR="00410D76" w:rsidRDefault="00E06925">
      <w:pPr>
        <w:spacing w:line="360" w:lineRule="exact"/>
        <w:ind w:firstLineChars="200" w:firstLine="480"/>
        <w:rPr>
          <w:rFonts w:ascii="Time New Roma" w:hAnsi="Time New Roma"/>
          <w:sz w:val="24"/>
        </w:rPr>
      </w:pPr>
      <w:r>
        <w:rPr>
          <w:rFonts w:ascii="Time New Roma" w:hAnsi="Time New Roma" w:hint="eastAsia"/>
          <w:sz w:val="24"/>
        </w:rPr>
        <w:t>在此提交的投标文件</w:t>
      </w:r>
      <w:r>
        <w:rPr>
          <w:rFonts w:ascii="Time New Roma" w:hAnsi="Time New Roma" w:hint="eastAsia"/>
          <w:sz w:val="24"/>
        </w:rPr>
        <w:t>1</w:t>
      </w:r>
      <w:r>
        <w:rPr>
          <w:rFonts w:ascii="Time New Roma" w:hAnsi="Time New Roma" w:hint="eastAsia"/>
          <w:sz w:val="24"/>
        </w:rPr>
        <w:t>份</w:t>
      </w:r>
      <w:r>
        <w:rPr>
          <w:rFonts w:ascii="Time New Roma" w:hAnsi="Time New Roma" w:hint="eastAsia"/>
          <w:sz w:val="24"/>
        </w:rPr>
        <w:t>，唱标信封各</w:t>
      </w:r>
      <w:r>
        <w:rPr>
          <w:rFonts w:ascii="Time New Roma" w:hAnsi="Time New Roma" w:hint="eastAsia"/>
          <w:sz w:val="24"/>
        </w:rPr>
        <w:t>1</w:t>
      </w:r>
      <w:r>
        <w:rPr>
          <w:rFonts w:ascii="Time New Roma" w:hAnsi="Time New Roma" w:hint="eastAsia"/>
          <w:sz w:val="24"/>
        </w:rPr>
        <w:t>份。</w:t>
      </w:r>
    </w:p>
    <w:p w:rsidR="00410D76" w:rsidRDefault="00E06925">
      <w:pPr>
        <w:spacing w:line="360" w:lineRule="exact"/>
        <w:ind w:firstLineChars="200" w:firstLine="480"/>
        <w:rPr>
          <w:rFonts w:ascii="Time New Roma" w:hAnsi="Time New Roma"/>
          <w:sz w:val="24"/>
        </w:rPr>
      </w:pPr>
      <w:r>
        <w:rPr>
          <w:rFonts w:ascii="Time New Roma" w:hAnsi="Time New Roma" w:hint="eastAsia"/>
          <w:sz w:val="24"/>
        </w:rPr>
        <w:t>我方已完全明白招标文件的所有条款要求，并重申以下几点：</w:t>
      </w:r>
    </w:p>
    <w:p w:rsidR="00410D76" w:rsidRDefault="00E06925">
      <w:pPr>
        <w:wordWrap w:val="0"/>
        <w:spacing w:line="360" w:lineRule="exact"/>
        <w:ind w:firstLineChars="200" w:firstLine="480"/>
        <w:rPr>
          <w:rFonts w:ascii="Time New Roma" w:hAnsi="Time New Roma"/>
          <w:sz w:val="24"/>
        </w:rPr>
      </w:pPr>
      <w:r>
        <w:rPr>
          <w:rFonts w:ascii="Time New Roma" w:hAnsi="Time New Roma" w:hint="eastAsia"/>
          <w:sz w:val="24"/>
        </w:rPr>
        <w:t>（—）我方决定参加采购编号为</w:t>
      </w:r>
      <w:r>
        <w:rPr>
          <w:rFonts w:ascii="Time New Roma" w:hAnsi="Time New Roma" w:hint="eastAsia"/>
          <w:sz w:val="24"/>
          <w:u w:val="single"/>
        </w:rPr>
        <w:t xml:space="preserve">　　　　　　</w:t>
      </w:r>
      <w:r>
        <w:rPr>
          <w:rFonts w:ascii="Time New Roma" w:hAnsi="Time New Roma" w:hint="eastAsia"/>
          <w:sz w:val="24"/>
        </w:rPr>
        <w:t>的投标，</w:t>
      </w:r>
      <w:r>
        <w:rPr>
          <w:rFonts w:ascii="Time New Roma" w:hAnsi="Time New Roma" w:hint="eastAsia"/>
          <w:sz w:val="24"/>
        </w:rPr>
        <w:t>承包费用</w:t>
      </w:r>
      <w:r>
        <w:rPr>
          <w:rFonts w:ascii="Time New Roma" w:hAnsi="Time New Roma" w:hint="eastAsia"/>
          <w:sz w:val="24"/>
        </w:rPr>
        <w:t>为：人民币（大写）</w:t>
      </w:r>
      <w:r>
        <w:rPr>
          <w:rFonts w:ascii="Time New Roma" w:hAnsi="Time New Roma" w:hint="eastAsia"/>
          <w:sz w:val="24"/>
          <w:u w:val="single"/>
        </w:rPr>
        <w:t xml:space="preserve">            </w:t>
      </w:r>
      <w:r>
        <w:rPr>
          <w:rFonts w:ascii="Time New Roma" w:hAnsi="Time New Roma" w:hint="eastAsia"/>
          <w:sz w:val="24"/>
        </w:rPr>
        <w:t>元</w:t>
      </w:r>
      <w:r>
        <w:rPr>
          <w:rFonts w:ascii="Time New Roma" w:hAnsi="Time New Roma" w:hint="eastAsia"/>
          <w:sz w:val="24"/>
        </w:rPr>
        <w:t>/</w:t>
      </w:r>
      <w:r>
        <w:rPr>
          <w:rFonts w:ascii="Time New Roma" w:hAnsi="Time New Roma" w:hint="eastAsia"/>
          <w:sz w:val="24"/>
        </w:rPr>
        <w:t>年</w:t>
      </w:r>
      <w:r>
        <w:rPr>
          <w:rFonts w:ascii="Time New Roma" w:hAnsi="Time New Roma" w:hint="eastAsia"/>
          <w:sz w:val="24"/>
        </w:rPr>
        <w:t>（小写：</w:t>
      </w:r>
      <w:r>
        <w:rPr>
          <w:rFonts w:ascii="Time New Roma" w:hAnsi="Time New Roma" w:hint="eastAsia"/>
          <w:sz w:val="24"/>
        </w:rPr>
        <w:t>¥</w:t>
      </w:r>
      <w:r>
        <w:rPr>
          <w:rFonts w:ascii="Time New Roma" w:hAnsi="Time New Roma" w:hint="eastAsia"/>
          <w:sz w:val="24"/>
          <w:u w:val="single"/>
        </w:rPr>
        <w:t xml:space="preserve">            </w:t>
      </w:r>
      <w:r>
        <w:rPr>
          <w:rFonts w:ascii="Time New Roma" w:hAnsi="Time New Roma" w:hint="eastAsia"/>
          <w:sz w:val="24"/>
        </w:rPr>
        <w:t>元</w:t>
      </w:r>
      <w:r>
        <w:rPr>
          <w:rFonts w:ascii="Time New Roma" w:hAnsi="Time New Roma" w:hint="eastAsia"/>
          <w:sz w:val="24"/>
        </w:rPr>
        <w:t>/</w:t>
      </w:r>
      <w:r>
        <w:rPr>
          <w:rFonts w:ascii="Time New Roma" w:hAnsi="Time New Roma" w:hint="eastAsia"/>
          <w:sz w:val="24"/>
        </w:rPr>
        <w:t>年</w:t>
      </w:r>
      <w:r>
        <w:rPr>
          <w:rFonts w:ascii="Time New Roma" w:hAnsi="Time New Roma" w:hint="eastAsia"/>
          <w:sz w:val="24"/>
        </w:rPr>
        <w:t>）；</w:t>
      </w:r>
    </w:p>
    <w:p w:rsidR="00410D76" w:rsidRDefault="00E06925">
      <w:pPr>
        <w:spacing w:line="360" w:lineRule="exact"/>
        <w:ind w:firstLineChars="200" w:firstLine="480"/>
        <w:rPr>
          <w:rFonts w:ascii="Time New Roma" w:hAnsi="Time New Roma"/>
          <w:sz w:val="24"/>
        </w:rPr>
      </w:pPr>
      <w:r>
        <w:rPr>
          <w:rFonts w:ascii="Time New Roma" w:hAnsi="Time New Roma" w:hint="eastAsia"/>
          <w:sz w:val="24"/>
        </w:rPr>
        <w:t>（二）本投标文件的有效期自投标截止日后</w:t>
      </w:r>
      <w:r>
        <w:rPr>
          <w:rFonts w:ascii="Time New Roma" w:hAnsi="Time New Roma" w:hint="eastAsia"/>
          <w:sz w:val="24"/>
        </w:rPr>
        <w:t>15</w:t>
      </w:r>
      <w:r>
        <w:rPr>
          <w:rFonts w:ascii="Time New Roma" w:hAnsi="Time New Roma" w:hint="eastAsia"/>
          <w:sz w:val="24"/>
        </w:rPr>
        <w:t>天有效，如中标，有效期将延至合同终止日为止；</w:t>
      </w:r>
    </w:p>
    <w:p w:rsidR="00410D76" w:rsidRDefault="00E06925">
      <w:pPr>
        <w:spacing w:line="360" w:lineRule="exact"/>
        <w:ind w:firstLineChars="200" w:firstLine="480"/>
        <w:rPr>
          <w:rFonts w:ascii="Time New Roma" w:hAnsi="Time New Roma"/>
          <w:sz w:val="24"/>
        </w:rPr>
      </w:pPr>
      <w:r>
        <w:rPr>
          <w:rFonts w:ascii="Time New Roma" w:hAnsi="Time New Roma" w:hint="eastAsia"/>
          <w:sz w:val="24"/>
        </w:rPr>
        <w:t>（三）</w:t>
      </w:r>
      <w:r>
        <w:rPr>
          <w:rFonts w:ascii="Time New Roma" w:hAnsi="Time New Roma"/>
          <w:sz w:val="24"/>
        </w:rPr>
        <w:t>我方已完整阅读了招标文件的所有内容（包括澄清，以及所有已提供的参考资料和有关附件），并完全理解上述文件所表达的意思，该项目递交投标文件时间截止后，我方承诺不再对上述文件内容进行询问或质疑。</w:t>
      </w:r>
      <w:r>
        <w:rPr>
          <w:rFonts w:ascii="Time New Roma" w:hAnsi="Time New Roma" w:hint="eastAsia"/>
          <w:sz w:val="24"/>
        </w:rPr>
        <w:t xml:space="preserve"> </w:t>
      </w:r>
    </w:p>
    <w:p w:rsidR="00410D76" w:rsidRDefault="00E06925">
      <w:pPr>
        <w:spacing w:line="360" w:lineRule="exact"/>
        <w:ind w:firstLineChars="200" w:firstLine="480"/>
        <w:rPr>
          <w:rFonts w:ascii="Time New Roma" w:hAnsi="Time New Roma"/>
          <w:sz w:val="24"/>
        </w:rPr>
      </w:pPr>
      <w:r>
        <w:rPr>
          <w:rFonts w:ascii="Time New Roma" w:hAnsi="Time New Roma" w:hint="eastAsia"/>
          <w:sz w:val="24"/>
        </w:rPr>
        <w:t>（四）我方同意按照贵方可能提出的要求而提供与报价有关的任何其它数据或信息；</w:t>
      </w:r>
    </w:p>
    <w:p w:rsidR="00410D76" w:rsidRDefault="00E06925">
      <w:pPr>
        <w:spacing w:line="360" w:lineRule="exact"/>
        <w:ind w:firstLineChars="200" w:firstLine="480"/>
        <w:rPr>
          <w:rFonts w:ascii="Time New Roma" w:hAnsi="Time New Roma"/>
          <w:sz w:val="24"/>
        </w:rPr>
      </w:pPr>
      <w:r>
        <w:rPr>
          <w:rFonts w:ascii="Time New Roma" w:hAnsi="Time New Roma" w:hint="eastAsia"/>
          <w:sz w:val="24"/>
        </w:rPr>
        <w:t>（五）我方如果中选，将保证履行招标文件以及招标文件修改书（如果有的话）中的全部责任和义务，按质、按量、按期完成《</w:t>
      </w:r>
      <w:r>
        <w:rPr>
          <w:rFonts w:ascii="Time New Roma" w:hAnsi="Time New Roma" w:hint="eastAsia"/>
          <w:sz w:val="24"/>
        </w:rPr>
        <w:t>招标文件</w:t>
      </w:r>
      <w:r>
        <w:rPr>
          <w:rFonts w:ascii="Time New Roma" w:hAnsi="Time New Roma" w:hint="eastAsia"/>
          <w:sz w:val="24"/>
        </w:rPr>
        <w:t>》中的全部任务；</w:t>
      </w:r>
    </w:p>
    <w:p w:rsidR="00410D76" w:rsidRDefault="00410D76">
      <w:pPr>
        <w:spacing w:line="360" w:lineRule="exact"/>
        <w:ind w:firstLineChars="200" w:firstLine="480"/>
        <w:rPr>
          <w:rFonts w:ascii="Time New Roma" w:hAnsi="Time New Roma"/>
          <w:sz w:val="24"/>
        </w:rPr>
      </w:pPr>
    </w:p>
    <w:p w:rsidR="00410D76" w:rsidRDefault="00410D76">
      <w:pPr>
        <w:pStyle w:val="a0"/>
        <w:rPr>
          <w:rFonts w:ascii="Time New Roma" w:hAnsi="Time New Roma"/>
          <w:sz w:val="24"/>
        </w:rPr>
      </w:pPr>
    </w:p>
    <w:p w:rsidR="00410D76" w:rsidRDefault="00410D76"/>
    <w:p w:rsidR="00410D76" w:rsidRDefault="00410D76">
      <w:pPr>
        <w:spacing w:line="360" w:lineRule="exact"/>
        <w:ind w:firstLineChars="200" w:firstLine="480"/>
        <w:rPr>
          <w:rFonts w:ascii="Time New Roma" w:hAnsi="Time New Roma"/>
          <w:sz w:val="24"/>
        </w:rPr>
      </w:pPr>
    </w:p>
    <w:p w:rsidR="00410D76" w:rsidRDefault="00410D76">
      <w:pPr>
        <w:spacing w:line="360" w:lineRule="exact"/>
        <w:ind w:firstLineChars="200" w:firstLine="480"/>
        <w:rPr>
          <w:rFonts w:ascii="Time New Roma" w:hAnsi="Time New Roma"/>
          <w:sz w:val="24"/>
        </w:rPr>
      </w:pPr>
    </w:p>
    <w:p w:rsidR="00410D76" w:rsidRDefault="00E06925">
      <w:pPr>
        <w:spacing w:line="360" w:lineRule="exact"/>
        <w:ind w:firstLineChars="200" w:firstLine="480"/>
        <w:rPr>
          <w:rFonts w:ascii="Time New Roma" w:hAnsi="Time New Roma"/>
          <w:sz w:val="24"/>
        </w:rPr>
      </w:pPr>
      <w:r>
        <w:rPr>
          <w:rFonts w:ascii="Time New Roma" w:hAnsi="Time New Roma" w:hint="eastAsia"/>
          <w:sz w:val="24"/>
        </w:rPr>
        <w:t>投标人名称（加盖公章）：</w:t>
      </w:r>
    </w:p>
    <w:p w:rsidR="00410D76" w:rsidRDefault="00E06925">
      <w:pPr>
        <w:spacing w:line="360" w:lineRule="exact"/>
        <w:ind w:firstLineChars="200" w:firstLine="480"/>
        <w:rPr>
          <w:rFonts w:ascii="Time New Roma" w:hAnsi="Time New Roma"/>
          <w:sz w:val="24"/>
        </w:rPr>
      </w:pPr>
      <w:r>
        <w:rPr>
          <w:rFonts w:ascii="Time New Roma" w:hAnsi="Time New Roma" w:hint="eastAsia"/>
          <w:sz w:val="24"/>
        </w:rPr>
        <w:t>投标人法定代表人或受委托人（签名或盖私章）：</w:t>
      </w:r>
    </w:p>
    <w:p w:rsidR="00410D76" w:rsidRDefault="00E06925">
      <w:pPr>
        <w:spacing w:line="360" w:lineRule="exact"/>
        <w:ind w:firstLineChars="200" w:firstLine="480"/>
        <w:rPr>
          <w:rFonts w:ascii="Time New Roma" w:hAnsi="Time New Roma"/>
          <w:sz w:val="24"/>
        </w:rPr>
      </w:pPr>
      <w:r>
        <w:rPr>
          <w:rFonts w:ascii="Time New Roma" w:hAnsi="Time New Roma" w:hint="eastAsia"/>
          <w:sz w:val="24"/>
        </w:rPr>
        <w:t>日　　　期：</w:t>
      </w:r>
    </w:p>
    <w:p w:rsidR="00410D76" w:rsidRDefault="00410D76">
      <w:pPr>
        <w:spacing w:line="360" w:lineRule="exact"/>
        <w:ind w:firstLineChars="200" w:firstLine="480"/>
        <w:rPr>
          <w:rFonts w:ascii="Time New Roma" w:hAnsi="Time New Roma"/>
          <w:sz w:val="24"/>
        </w:rPr>
      </w:pPr>
    </w:p>
    <w:p w:rsidR="00410D76" w:rsidRDefault="00E06925">
      <w:pPr>
        <w:spacing w:beforeLines="100" w:before="312" w:afterLines="100" w:after="312"/>
        <w:jc w:val="center"/>
        <w:outlineLvl w:val="1"/>
        <w:rPr>
          <w:rFonts w:ascii="Time New Roma" w:hAnsi="Time New Roma"/>
          <w:sz w:val="32"/>
        </w:rPr>
      </w:pPr>
      <w:r>
        <w:rPr>
          <w:rFonts w:ascii="Time New Roma" w:hAnsi="Time New Roma"/>
          <w:sz w:val="24"/>
        </w:rPr>
        <w:br w:type="page"/>
      </w:r>
      <w:bookmarkStart w:id="5" w:name="_Toc492591291"/>
      <w:bookmarkStart w:id="6" w:name="_Toc72867152"/>
      <w:r>
        <w:rPr>
          <w:rFonts w:ascii="Time New Roma" w:hAnsi="Time New Roma" w:hint="eastAsia"/>
          <w:b/>
          <w:bCs/>
          <w:sz w:val="44"/>
          <w:szCs w:val="44"/>
        </w:rPr>
        <w:lastRenderedPageBreak/>
        <w:t>二、</w:t>
      </w:r>
      <w:bookmarkStart w:id="7" w:name="_Toc492591293"/>
      <w:bookmarkEnd w:id="5"/>
      <w:r>
        <w:rPr>
          <w:rFonts w:ascii="Time New Roma" w:hAnsi="Time New Roma" w:hint="eastAsia"/>
          <w:b/>
          <w:bCs/>
          <w:sz w:val="44"/>
          <w:szCs w:val="44"/>
        </w:rPr>
        <w:t>承诺书</w:t>
      </w:r>
      <w:bookmarkEnd w:id="6"/>
      <w:bookmarkEnd w:id="7"/>
    </w:p>
    <w:p w:rsidR="00410D76" w:rsidRDefault="00E06925">
      <w:pPr>
        <w:spacing w:line="360" w:lineRule="exact"/>
        <w:ind w:firstLineChars="200" w:firstLine="480"/>
        <w:rPr>
          <w:rFonts w:ascii="Time New Roma" w:hAnsi="Time New Roma"/>
          <w:sz w:val="24"/>
        </w:rPr>
      </w:pPr>
      <w:bookmarkStart w:id="8" w:name="_Toc316913539"/>
      <w:r>
        <w:rPr>
          <w:rFonts w:ascii="Time New Roma" w:hAnsi="Time New Roma" w:hint="eastAsia"/>
          <w:sz w:val="24"/>
        </w:rPr>
        <w:t>我方已完整阅读了</w:t>
      </w:r>
      <w:r>
        <w:rPr>
          <w:rFonts w:ascii="Time New Roma" w:hAnsi="Time New Roma" w:hint="eastAsia"/>
          <w:sz w:val="24"/>
          <w:u w:val="single"/>
        </w:rPr>
        <w:t xml:space="preserve">      </w:t>
      </w:r>
      <w:r>
        <w:rPr>
          <w:rFonts w:ascii="Time New Roma" w:hAnsi="Time New Roma" w:hint="eastAsia"/>
          <w:sz w:val="24"/>
          <w:u w:val="single"/>
        </w:rPr>
        <w:t>（项目名称）</w:t>
      </w:r>
      <w:r>
        <w:rPr>
          <w:rFonts w:ascii="Time New Roma" w:hAnsi="Time New Roma" w:hint="eastAsia"/>
          <w:sz w:val="24"/>
          <w:u w:val="single"/>
        </w:rPr>
        <w:t xml:space="preserve">       </w:t>
      </w:r>
      <w:r>
        <w:rPr>
          <w:rFonts w:ascii="Time New Roma" w:hAnsi="Time New Roma" w:hint="eastAsia"/>
          <w:sz w:val="24"/>
        </w:rPr>
        <w:t>（采购编号：</w:t>
      </w:r>
      <w:r>
        <w:rPr>
          <w:rFonts w:ascii="Time New Roma" w:eastAsia="宋体" w:hAnsi="Time New Roma" w:hint="eastAsia"/>
          <w:sz w:val="24"/>
          <w:u w:val="single"/>
        </w:rPr>
        <w:t xml:space="preserve">           </w:t>
      </w:r>
      <w:r>
        <w:rPr>
          <w:rFonts w:ascii="Time New Roma" w:hAnsi="Time New Roma" w:hint="eastAsia"/>
          <w:sz w:val="24"/>
        </w:rPr>
        <w:t>）招标文件的所有内容（包括澄清，以及所有已提供的参考资料和有关附件），并完全理解上述文件所表达的意思，该项目递交投标文件时间截止后，我方承诺不再对上述文件内容进行询问或质疑。</w:t>
      </w:r>
      <w:bookmarkEnd w:id="8"/>
    </w:p>
    <w:p w:rsidR="00410D76" w:rsidRDefault="00410D76">
      <w:pPr>
        <w:spacing w:line="360" w:lineRule="exact"/>
        <w:ind w:firstLineChars="200" w:firstLine="480"/>
        <w:rPr>
          <w:rFonts w:ascii="Time New Roma" w:hAnsi="Time New Roma"/>
          <w:sz w:val="24"/>
        </w:rPr>
      </w:pPr>
    </w:p>
    <w:p w:rsidR="00410D76" w:rsidRDefault="00410D76">
      <w:pPr>
        <w:pStyle w:val="a0"/>
        <w:rPr>
          <w:rFonts w:ascii="Time New Roma" w:hAnsi="Time New Roma"/>
          <w:sz w:val="24"/>
        </w:rPr>
      </w:pPr>
    </w:p>
    <w:p w:rsidR="00410D76" w:rsidRDefault="00410D76">
      <w:pPr>
        <w:rPr>
          <w:rFonts w:ascii="Time New Roma" w:hAnsi="Time New Roma"/>
          <w:sz w:val="24"/>
        </w:rPr>
      </w:pPr>
    </w:p>
    <w:p w:rsidR="00410D76" w:rsidRDefault="00410D76">
      <w:pPr>
        <w:pStyle w:val="a0"/>
        <w:rPr>
          <w:rFonts w:ascii="Time New Roma" w:hAnsi="Time New Roma"/>
          <w:sz w:val="24"/>
        </w:rPr>
      </w:pPr>
    </w:p>
    <w:p w:rsidR="00410D76" w:rsidRDefault="00410D76"/>
    <w:p w:rsidR="00410D76" w:rsidRDefault="00410D76">
      <w:pPr>
        <w:spacing w:line="360" w:lineRule="exact"/>
        <w:ind w:firstLineChars="200" w:firstLine="480"/>
        <w:rPr>
          <w:rFonts w:ascii="Time New Roma" w:hAnsi="Time New Roma"/>
          <w:sz w:val="24"/>
        </w:rPr>
      </w:pPr>
    </w:p>
    <w:p w:rsidR="00410D76" w:rsidRDefault="00410D76">
      <w:pPr>
        <w:spacing w:line="360" w:lineRule="exact"/>
        <w:ind w:firstLineChars="200" w:firstLine="480"/>
        <w:rPr>
          <w:rFonts w:ascii="Time New Roma" w:hAnsi="Time New Roma"/>
          <w:sz w:val="24"/>
        </w:rPr>
      </w:pPr>
    </w:p>
    <w:p w:rsidR="00410D76" w:rsidRDefault="00E06925">
      <w:pPr>
        <w:spacing w:line="360" w:lineRule="exact"/>
        <w:ind w:firstLineChars="200" w:firstLine="480"/>
        <w:rPr>
          <w:rFonts w:ascii="Time New Roma" w:hAnsi="Time New Roma"/>
          <w:sz w:val="24"/>
        </w:rPr>
      </w:pPr>
      <w:r>
        <w:rPr>
          <w:rFonts w:ascii="Time New Roma" w:hAnsi="Time New Roma" w:hint="eastAsia"/>
          <w:sz w:val="24"/>
        </w:rPr>
        <w:t>投标人名称（加盖公章）：</w:t>
      </w:r>
    </w:p>
    <w:p w:rsidR="00410D76" w:rsidRDefault="00E06925">
      <w:pPr>
        <w:spacing w:line="360" w:lineRule="exact"/>
        <w:ind w:firstLineChars="200" w:firstLine="480"/>
        <w:rPr>
          <w:rFonts w:ascii="Time New Roma" w:hAnsi="Time New Roma"/>
          <w:sz w:val="24"/>
        </w:rPr>
      </w:pPr>
      <w:r>
        <w:rPr>
          <w:rFonts w:ascii="Time New Roma" w:hAnsi="Time New Roma" w:hint="eastAsia"/>
          <w:sz w:val="24"/>
        </w:rPr>
        <w:t>投标人法定代表人或受委托人（签名或盖私章）：</w:t>
      </w:r>
    </w:p>
    <w:p w:rsidR="00410D76" w:rsidRDefault="00E06925">
      <w:pPr>
        <w:spacing w:line="360" w:lineRule="exact"/>
        <w:ind w:firstLineChars="200" w:firstLine="480"/>
        <w:jc w:val="left"/>
        <w:rPr>
          <w:rFonts w:ascii="Time New Roma" w:hAnsi="Time New Roma"/>
          <w:sz w:val="24"/>
        </w:rPr>
      </w:pPr>
      <w:r>
        <w:rPr>
          <w:rFonts w:ascii="Time New Roma" w:hAnsi="Time New Roma" w:hint="eastAsia"/>
          <w:sz w:val="24"/>
        </w:rPr>
        <w:t>日</w:t>
      </w:r>
      <w:r>
        <w:rPr>
          <w:rFonts w:ascii="Time New Roma" w:hAnsi="Time New Roma" w:hint="eastAsia"/>
          <w:sz w:val="24"/>
        </w:rPr>
        <w:t xml:space="preserve">      </w:t>
      </w:r>
      <w:r>
        <w:rPr>
          <w:rFonts w:ascii="Time New Roma" w:hAnsi="Time New Roma" w:hint="eastAsia"/>
          <w:sz w:val="24"/>
        </w:rPr>
        <w:t>期：</w:t>
      </w:r>
    </w:p>
    <w:p w:rsidR="00410D76" w:rsidRDefault="00E06925">
      <w:pPr>
        <w:spacing w:beforeLines="100" w:before="312" w:afterLines="100" w:after="312"/>
        <w:jc w:val="center"/>
        <w:outlineLvl w:val="1"/>
        <w:rPr>
          <w:rFonts w:ascii="Time New Roma" w:hAnsi="Time New Roma"/>
          <w:sz w:val="24"/>
        </w:rPr>
      </w:pPr>
      <w:r>
        <w:rPr>
          <w:rFonts w:ascii="Time New Roma" w:hAnsi="Time New Roma"/>
          <w:sz w:val="24"/>
        </w:rPr>
        <w:br w:type="page"/>
      </w:r>
      <w:bookmarkStart w:id="9" w:name="_Toc72867153"/>
      <w:bookmarkStart w:id="10" w:name="_Toc492591294"/>
      <w:r>
        <w:rPr>
          <w:rFonts w:ascii="Time New Roma" w:hAnsi="Time New Roma" w:hint="eastAsia"/>
          <w:b/>
          <w:bCs/>
          <w:sz w:val="44"/>
          <w:szCs w:val="44"/>
        </w:rPr>
        <w:lastRenderedPageBreak/>
        <w:t>三、投标人资格证明文件</w:t>
      </w:r>
      <w:bookmarkEnd w:id="9"/>
      <w:bookmarkEnd w:id="10"/>
    </w:p>
    <w:p w:rsidR="00410D76" w:rsidRDefault="00E06925">
      <w:pPr>
        <w:spacing w:line="360" w:lineRule="exact"/>
        <w:ind w:firstLineChars="200" w:firstLine="480"/>
        <w:rPr>
          <w:rFonts w:ascii="Time New Roma" w:hAnsi="Time New Roma"/>
          <w:sz w:val="24"/>
        </w:rPr>
      </w:pPr>
      <w:r>
        <w:rPr>
          <w:rFonts w:ascii="Time New Roma" w:hAnsi="Time New Roma" w:hint="eastAsia"/>
          <w:sz w:val="24"/>
        </w:rPr>
        <w:t>1</w:t>
      </w:r>
      <w:r>
        <w:rPr>
          <w:rFonts w:ascii="Time New Roma" w:hAnsi="Time New Roma" w:hint="eastAsia"/>
          <w:sz w:val="24"/>
        </w:rPr>
        <w:t>、投标人资格声明（格式详见：附件</w:t>
      </w:r>
      <w:r>
        <w:rPr>
          <w:rFonts w:ascii="Time New Roma" w:hAnsi="Time New Roma" w:hint="eastAsia"/>
          <w:sz w:val="24"/>
        </w:rPr>
        <w:t>3-1</w:t>
      </w:r>
      <w:r>
        <w:rPr>
          <w:rFonts w:ascii="Time New Roma" w:hAnsi="Time New Roma" w:hint="eastAsia"/>
          <w:sz w:val="24"/>
        </w:rPr>
        <w:t>）；</w:t>
      </w:r>
    </w:p>
    <w:p w:rsidR="00410D76" w:rsidRDefault="00E06925">
      <w:pPr>
        <w:spacing w:line="360" w:lineRule="exact"/>
        <w:ind w:firstLineChars="200" w:firstLine="480"/>
        <w:rPr>
          <w:rFonts w:ascii="Time New Roma" w:hAnsi="Time New Roma"/>
          <w:sz w:val="24"/>
        </w:rPr>
      </w:pPr>
      <w:r>
        <w:rPr>
          <w:rFonts w:ascii="Time New Roma" w:hAnsi="Time New Roma" w:hint="eastAsia"/>
          <w:sz w:val="24"/>
        </w:rPr>
        <w:t>2</w:t>
      </w:r>
      <w:r>
        <w:rPr>
          <w:rFonts w:ascii="Time New Roma" w:hAnsi="Time New Roma" w:hint="eastAsia"/>
          <w:sz w:val="24"/>
        </w:rPr>
        <w:t>、投标人基本情况（格式详见：附件</w:t>
      </w:r>
      <w:r>
        <w:rPr>
          <w:rFonts w:ascii="Time New Roma" w:hAnsi="Time New Roma" w:hint="eastAsia"/>
          <w:sz w:val="24"/>
        </w:rPr>
        <w:t>3-2</w:t>
      </w:r>
      <w:r>
        <w:rPr>
          <w:rFonts w:ascii="Time New Roma" w:hAnsi="Time New Roma" w:hint="eastAsia"/>
          <w:sz w:val="24"/>
        </w:rPr>
        <w:t>）；</w:t>
      </w:r>
    </w:p>
    <w:p w:rsidR="00410D76" w:rsidRDefault="00E06925">
      <w:pPr>
        <w:spacing w:line="360" w:lineRule="exact"/>
        <w:ind w:firstLineChars="200" w:firstLine="480"/>
        <w:rPr>
          <w:rFonts w:ascii="Time New Roma" w:hAnsi="Time New Roma"/>
          <w:sz w:val="24"/>
        </w:rPr>
      </w:pPr>
      <w:r>
        <w:rPr>
          <w:rFonts w:ascii="Time New Roma" w:hAnsi="Time New Roma" w:hint="eastAsia"/>
          <w:sz w:val="24"/>
        </w:rPr>
        <w:t>3</w:t>
      </w:r>
      <w:r>
        <w:rPr>
          <w:rFonts w:ascii="Time New Roma" w:hAnsi="Time New Roma" w:hint="eastAsia"/>
          <w:sz w:val="24"/>
        </w:rPr>
        <w:t>、营业执照（“三证合一”或“五证合一”的营业执照则无需提供《税务登记证》及《组织机构代码证》）、税务登记证和组织机构代码证、法定代表人证明书及身份证复印件（格式详见：附件</w:t>
      </w:r>
      <w:r>
        <w:rPr>
          <w:rFonts w:ascii="Time New Roma" w:hAnsi="Time New Roma" w:hint="eastAsia"/>
          <w:sz w:val="24"/>
        </w:rPr>
        <w:t>3-3</w:t>
      </w:r>
      <w:r>
        <w:rPr>
          <w:rFonts w:ascii="Time New Roma" w:hAnsi="Time New Roma" w:hint="eastAsia"/>
          <w:sz w:val="24"/>
        </w:rPr>
        <w:t>）、法定代表人授权委托书及身份证复印件（格式详见：附件</w:t>
      </w:r>
      <w:r>
        <w:rPr>
          <w:rFonts w:ascii="Time New Roma" w:hAnsi="Time New Roma" w:hint="eastAsia"/>
          <w:sz w:val="24"/>
        </w:rPr>
        <w:t>3-4</w:t>
      </w:r>
      <w:r>
        <w:rPr>
          <w:rFonts w:ascii="Time New Roma" w:hAnsi="Time New Roma" w:hint="eastAsia"/>
          <w:sz w:val="24"/>
        </w:rPr>
        <w:t>）；</w:t>
      </w:r>
    </w:p>
    <w:p w:rsidR="00410D76" w:rsidRDefault="00E06925">
      <w:pPr>
        <w:spacing w:line="360" w:lineRule="exact"/>
        <w:ind w:firstLineChars="200" w:firstLine="480"/>
        <w:rPr>
          <w:rFonts w:ascii="Time New Roma" w:hAnsi="Time New Roma"/>
          <w:sz w:val="24"/>
        </w:rPr>
      </w:pPr>
      <w:r>
        <w:rPr>
          <w:rFonts w:ascii="Time New Roma" w:hAnsi="Time New Roma" w:hint="eastAsia"/>
          <w:sz w:val="24"/>
        </w:rPr>
        <w:t>4</w:t>
      </w:r>
      <w:r>
        <w:rPr>
          <w:rFonts w:ascii="Time New Roma" w:hAnsi="Time New Roma" w:hint="eastAsia"/>
          <w:sz w:val="24"/>
        </w:rPr>
        <w:t>、公司简介、获奖情况和招标文件中要求的有关资质证书等；</w:t>
      </w:r>
    </w:p>
    <w:p w:rsidR="00410D76" w:rsidRDefault="00E06925">
      <w:pPr>
        <w:spacing w:line="360" w:lineRule="exact"/>
        <w:ind w:firstLineChars="200" w:firstLine="480"/>
        <w:rPr>
          <w:rFonts w:ascii="Time New Roma" w:hAnsi="Time New Roma"/>
          <w:sz w:val="24"/>
        </w:rPr>
      </w:pPr>
      <w:r>
        <w:rPr>
          <w:rFonts w:ascii="Time New Roma" w:hAnsi="Time New Roma" w:hint="eastAsia"/>
          <w:sz w:val="24"/>
        </w:rPr>
        <w:t>5</w:t>
      </w:r>
      <w:r>
        <w:rPr>
          <w:rFonts w:ascii="Time New Roma" w:hAnsi="Time New Roma" w:hint="eastAsia"/>
          <w:sz w:val="24"/>
        </w:rPr>
        <w:t>、业绩证明材料（格式详见：附件</w:t>
      </w:r>
      <w:r>
        <w:rPr>
          <w:rFonts w:ascii="Time New Roma" w:hAnsi="Time New Roma" w:hint="eastAsia"/>
          <w:sz w:val="24"/>
        </w:rPr>
        <w:t>3-5</w:t>
      </w:r>
      <w:r>
        <w:rPr>
          <w:rFonts w:ascii="Time New Roma" w:hAnsi="Time New Roma" w:hint="eastAsia"/>
          <w:sz w:val="24"/>
        </w:rPr>
        <w:t>）；</w:t>
      </w:r>
    </w:p>
    <w:p w:rsidR="00410D76" w:rsidRDefault="00E06925">
      <w:pPr>
        <w:spacing w:line="360" w:lineRule="exact"/>
        <w:ind w:firstLineChars="200" w:firstLine="482"/>
        <w:rPr>
          <w:rFonts w:ascii="Time New Roma" w:hAnsi="Time New Roma"/>
          <w:b/>
          <w:sz w:val="24"/>
          <w:u w:val="single"/>
        </w:rPr>
      </w:pPr>
      <w:r>
        <w:rPr>
          <w:rFonts w:ascii="Time New Roma" w:hAnsi="Time New Roma" w:hint="eastAsia"/>
          <w:b/>
          <w:sz w:val="24"/>
          <w:u w:val="single"/>
        </w:rPr>
        <w:t>6</w:t>
      </w:r>
      <w:r>
        <w:rPr>
          <w:rFonts w:ascii="Time New Roma" w:hAnsi="Time New Roma" w:hint="eastAsia"/>
          <w:b/>
          <w:sz w:val="24"/>
          <w:u w:val="single"/>
        </w:rPr>
        <w:t>、招标文件要求的其他资格证明材料（具体详见招标文件第一部分投标邀请中的“供应商资格要求”）；</w:t>
      </w:r>
    </w:p>
    <w:p w:rsidR="00410D76" w:rsidRDefault="00E06925">
      <w:pPr>
        <w:spacing w:line="360" w:lineRule="exact"/>
        <w:ind w:firstLineChars="200" w:firstLine="480"/>
        <w:rPr>
          <w:rFonts w:ascii="Time New Roma" w:hAnsi="Time New Roma"/>
          <w:sz w:val="24"/>
        </w:rPr>
      </w:pPr>
      <w:r>
        <w:rPr>
          <w:rFonts w:ascii="Time New Roma" w:hAnsi="Time New Roma" w:hint="eastAsia"/>
          <w:sz w:val="24"/>
        </w:rPr>
        <w:t>7</w:t>
      </w:r>
      <w:r>
        <w:rPr>
          <w:rFonts w:ascii="Time New Roma" w:hAnsi="Time New Roma" w:hint="eastAsia"/>
          <w:sz w:val="24"/>
        </w:rPr>
        <w:t>、投标人认为需要提交的其他资料。</w:t>
      </w:r>
    </w:p>
    <w:p w:rsidR="00410D76" w:rsidRDefault="00410D76">
      <w:pPr>
        <w:spacing w:line="360" w:lineRule="exact"/>
        <w:ind w:firstLineChars="200" w:firstLine="480"/>
        <w:rPr>
          <w:rFonts w:ascii="Time New Roma" w:hAnsi="Time New Roma"/>
          <w:sz w:val="24"/>
        </w:rPr>
      </w:pPr>
    </w:p>
    <w:p w:rsidR="00410D76" w:rsidRDefault="00E06925">
      <w:pPr>
        <w:spacing w:line="360" w:lineRule="exact"/>
        <w:jc w:val="left"/>
        <w:rPr>
          <w:rFonts w:ascii="Time New Roma" w:hAnsi="Time New Roma"/>
          <w:bCs/>
          <w:sz w:val="24"/>
        </w:rPr>
      </w:pPr>
      <w:r>
        <w:rPr>
          <w:rFonts w:ascii="Time New Roma" w:hAnsi="Time New Roma" w:hint="eastAsia"/>
          <w:sz w:val="24"/>
        </w:rPr>
        <w:t>注：资格证明文件中属复印件的须加</w:t>
      </w:r>
      <w:r>
        <w:rPr>
          <w:rFonts w:ascii="Time New Roma" w:hAnsi="Time New Roma" w:hint="eastAsia"/>
          <w:sz w:val="24"/>
        </w:rPr>
        <w:t>盖投标人公章。</w:t>
      </w:r>
    </w:p>
    <w:p w:rsidR="00410D76" w:rsidRDefault="00E06925">
      <w:pPr>
        <w:spacing w:beforeLines="100" w:before="312" w:afterLines="100" w:after="312"/>
        <w:rPr>
          <w:rFonts w:ascii="Time New Roma" w:hAnsi="Time New Roma"/>
          <w:sz w:val="24"/>
        </w:rPr>
      </w:pPr>
      <w:r>
        <w:rPr>
          <w:rFonts w:ascii="Time New Roma" w:hAnsi="Time New Roma"/>
          <w:sz w:val="24"/>
        </w:rPr>
        <w:br w:type="page"/>
      </w:r>
      <w:r>
        <w:rPr>
          <w:rFonts w:ascii="Time New Roma" w:hAnsi="Time New Roma" w:hint="eastAsia"/>
          <w:sz w:val="24"/>
        </w:rPr>
        <w:lastRenderedPageBreak/>
        <w:t>附件</w:t>
      </w:r>
      <w:r>
        <w:rPr>
          <w:rFonts w:ascii="Time New Roma" w:hAnsi="Time New Roma" w:hint="eastAsia"/>
          <w:sz w:val="24"/>
        </w:rPr>
        <w:t>3-1</w:t>
      </w:r>
      <w:r>
        <w:rPr>
          <w:rFonts w:ascii="Time New Roma" w:hAnsi="Time New Roma" w:hint="eastAsia"/>
          <w:sz w:val="24"/>
        </w:rPr>
        <w:t>：</w:t>
      </w:r>
    </w:p>
    <w:p w:rsidR="00410D76" w:rsidRDefault="00E06925">
      <w:pPr>
        <w:spacing w:beforeLines="100" w:before="312" w:afterLines="100" w:after="312"/>
        <w:jc w:val="center"/>
        <w:rPr>
          <w:rFonts w:ascii="Time New Roma" w:hAnsi="Time New Roma"/>
          <w:b/>
          <w:bCs/>
          <w:sz w:val="24"/>
          <w:szCs w:val="32"/>
        </w:rPr>
      </w:pPr>
      <w:r>
        <w:rPr>
          <w:rFonts w:ascii="Time New Roma" w:hAnsi="Time New Roma" w:hint="eastAsia"/>
          <w:b/>
          <w:bCs/>
          <w:sz w:val="44"/>
          <w:szCs w:val="44"/>
        </w:rPr>
        <w:t>资格声明</w:t>
      </w:r>
    </w:p>
    <w:p w:rsidR="00410D76" w:rsidRDefault="00E06925">
      <w:pPr>
        <w:pStyle w:val="a0"/>
        <w:spacing w:after="0" w:line="360" w:lineRule="exact"/>
        <w:jc w:val="left"/>
        <w:rPr>
          <w:rFonts w:ascii="Time New Roma" w:hAnsi="Time New Roma"/>
          <w:sz w:val="24"/>
          <w:szCs w:val="24"/>
        </w:rPr>
      </w:pPr>
      <w:r>
        <w:rPr>
          <w:rFonts w:ascii="Time New Roma" w:hAnsi="Time New Roma" w:hint="eastAsia"/>
          <w:sz w:val="24"/>
          <w:szCs w:val="24"/>
        </w:rPr>
        <w:t>剑阁县中医医院：</w:t>
      </w:r>
    </w:p>
    <w:p w:rsidR="00410D76" w:rsidRDefault="00410D76">
      <w:pPr>
        <w:pStyle w:val="a4"/>
        <w:spacing w:line="360" w:lineRule="exact"/>
        <w:rPr>
          <w:rFonts w:ascii="Time New Roma" w:hAnsi="Time New Roma"/>
        </w:rPr>
      </w:pPr>
    </w:p>
    <w:p w:rsidR="00410D76" w:rsidRDefault="00E06925">
      <w:pPr>
        <w:pStyle w:val="a0"/>
        <w:spacing w:after="0" w:line="360" w:lineRule="exact"/>
        <w:ind w:firstLineChars="200" w:firstLine="480"/>
        <w:jc w:val="left"/>
        <w:rPr>
          <w:rFonts w:ascii="Time New Roma" w:hAnsi="Time New Roma"/>
          <w:sz w:val="24"/>
          <w:szCs w:val="24"/>
        </w:rPr>
      </w:pPr>
      <w:r>
        <w:rPr>
          <w:rFonts w:ascii="Time New Roma" w:hAnsi="Time New Roma" w:hint="eastAsia"/>
          <w:sz w:val="24"/>
          <w:szCs w:val="24"/>
        </w:rPr>
        <w:t>为响应贵单位组织的</w:t>
      </w:r>
      <w:r>
        <w:rPr>
          <w:rFonts w:ascii="Time New Roma" w:hAnsi="Time New Roma" w:hint="eastAsia"/>
          <w:sz w:val="24"/>
          <w:u w:val="single"/>
        </w:rPr>
        <w:t xml:space="preserve">      </w:t>
      </w:r>
      <w:r>
        <w:rPr>
          <w:rFonts w:ascii="Time New Roma" w:hAnsi="Time New Roma" w:hint="eastAsia"/>
          <w:sz w:val="24"/>
          <w:u w:val="single"/>
        </w:rPr>
        <w:t>（项目名称）</w:t>
      </w:r>
      <w:r>
        <w:rPr>
          <w:rFonts w:ascii="Time New Roma" w:hAnsi="Time New Roma" w:hint="eastAsia"/>
          <w:sz w:val="24"/>
          <w:u w:val="single"/>
        </w:rPr>
        <w:t xml:space="preserve">       </w:t>
      </w:r>
      <w:r>
        <w:rPr>
          <w:rFonts w:ascii="Time New Roma" w:hAnsi="Time New Roma" w:hint="eastAsia"/>
          <w:sz w:val="24"/>
          <w:szCs w:val="24"/>
        </w:rPr>
        <w:t>的招标（采购编号为：</w:t>
      </w:r>
      <w:r>
        <w:rPr>
          <w:rFonts w:ascii="Time New Roma" w:hAnsi="Time New Roma" w:hint="eastAsia"/>
          <w:sz w:val="24"/>
          <w:szCs w:val="24"/>
          <w:u w:val="single"/>
        </w:rPr>
        <w:t xml:space="preserve">                </w:t>
      </w:r>
      <w:r>
        <w:rPr>
          <w:rFonts w:ascii="Time New Roma" w:hAnsi="Time New Roma" w:hint="eastAsia"/>
          <w:sz w:val="24"/>
          <w:szCs w:val="24"/>
        </w:rPr>
        <w:t>），我方愿参与投标。提供用户需求书中规定的产品或服务，并证明提交的资格文件和说明是准确、真实、有效的，并已清楚招标文件的要求及有关文件规定。</w:t>
      </w:r>
    </w:p>
    <w:p w:rsidR="00410D76" w:rsidRDefault="00E06925">
      <w:pPr>
        <w:pStyle w:val="a0"/>
        <w:spacing w:after="0" w:line="360" w:lineRule="exact"/>
        <w:ind w:firstLineChars="200" w:firstLine="480"/>
        <w:jc w:val="left"/>
        <w:rPr>
          <w:rFonts w:ascii="Time New Roma" w:hAnsi="Time New Roma"/>
          <w:sz w:val="24"/>
          <w:szCs w:val="24"/>
        </w:rPr>
      </w:pPr>
      <w:r>
        <w:rPr>
          <w:rFonts w:ascii="Time New Roma" w:hAnsi="Time New Roma" w:hint="eastAsia"/>
          <w:sz w:val="24"/>
          <w:szCs w:val="24"/>
        </w:rPr>
        <w:t>我公司作为投标人是在法律、财务和运作上独立于采购人、采购代理机构的投标人，提交所有文件和全部说明是真实的和正确的。</w:t>
      </w:r>
    </w:p>
    <w:p w:rsidR="00410D76" w:rsidRDefault="00E06925">
      <w:pPr>
        <w:pStyle w:val="a0"/>
        <w:spacing w:after="0" w:line="360" w:lineRule="exact"/>
        <w:ind w:firstLineChars="200" w:firstLine="480"/>
        <w:jc w:val="left"/>
        <w:rPr>
          <w:rFonts w:ascii="Time New Roma" w:hAnsi="Time New Roma"/>
          <w:sz w:val="24"/>
          <w:szCs w:val="24"/>
        </w:rPr>
      </w:pPr>
      <w:r>
        <w:rPr>
          <w:rFonts w:ascii="Time New Roma" w:hAnsi="Time New Roma" w:hint="eastAsia"/>
          <w:sz w:val="24"/>
          <w:szCs w:val="24"/>
        </w:rPr>
        <w:t>我公司理解贵单位可能还要求提供更进一步的资格资料，并愿意应你方的要求提交。</w:t>
      </w:r>
    </w:p>
    <w:p w:rsidR="00410D76" w:rsidRDefault="00E06925">
      <w:pPr>
        <w:pStyle w:val="a0"/>
        <w:spacing w:after="0" w:line="360" w:lineRule="exact"/>
        <w:ind w:firstLineChars="200" w:firstLine="480"/>
        <w:jc w:val="left"/>
        <w:rPr>
          <w:rFonts w:ascii="Time New Roma" w:hAnsi="Time New Roma"/>
          <w:sz w:val="24"/>
          <w:szCs w:val="24"/>
        </w:rPr>
      </w:pPr>
      <w:r>
        <w:rPr>
          <w:rFonts w:ascii="Time New Roma" w:hAnsi="Time New Roma" w:hint="eastAsia"/>
          <w:sz w:val="24"/>
        </w:rPr>
        <w:t>我公司参加本次采购活动前三年内，在经营活动中没有重大违法记录</w:t>
      </w:r>
      <w:r>
        <w:rPr>
          <w:rFonts w:ascii="Time New Roma" w:hAnsi="Time New Roma" w:hint="eastAsia"/>
          <w:sz w:val="24"/>
          <w:szCs w:val="24"/>
        </w:rPr>
        <w:t>。</w:t>
      </w:r>
    </w:p>
    <w:p w:rsidR="00410D76" w:rsidRDefault="00E06925">
      <w:pPr>
        <w:spacing w:line="360" w:lineRule="exact"/>
        <w:ind w:firstLineChars="200" w:firstLine="480"/>
        <w:jc w:val="left"/>
        <w:rPr>
          <w:rFonts w:ascii="Time New Roma" w:hAnsi="Time New Roma"/>
          <w:sz w:val="24"/>
        </w:rPr>
      </w:pPr>
      <w:r>
        <w:rPr>
          <w:rFonts w:ascii="Time New Roma" w:hAnsi="Time New Roma" w:hint="eastAsia"/>
          <w:sz w:val="24"/>
        </w:rPr>
        <w:t>我公司承诺在本次招标采购活动中，如有违法、违规、弄虚作假行为，所造成的损失、不良后果及法律责任，一律由我公司承担。</w:t>
      </w:r>
    </w:p>
    <w:p w:rsidR="00410D76" w:rsidRDefault="00410D76">
      <w:pPr>
        <w:spacing w:line="360" w:lineRule="exact"/>
        <w:ind w:firstLineChars="200" w:firstLine="480"/>
        <w:jc w:val="left"/>
        <w:rPr>
          <w:rFonts w:ascii="Time New Roma" w:hAnsi="Time New Roma"/>
          <w:sz w:val="24"/>
        </w:rPr>
      </w:pPr>
    </w:p>
    <w:p w:rsidR="00410D76" w:rsidRDefault="00410D76">
      <w:pPr>
        <w:spacing w:line="360" w:lineRule="exact"/>
        <w:ind w:firstLineChars="200" w:firstLine="480"/>
        <w:jc w:val="left"/>
        <w:rPr>
          <w:rFonts w:ascii="Time New Roma" w:hAnsi="Time New Roma"/>
          <w:sz w:val="24"/>
        </w:rPr>
      </w:pPr>
    </w:p>
    <w:p w:rsidR="00410D76" w:rsidRDefault="00E06925">
      <w:pPr>
        <w:pStyle w:val="a0"/>
        <w:spacing w:after="0" w:line="360" w:lineRule="exact"/>
        <w:ind w:firstLineChars="200" w:firstLine="480"/>
        <w:jc w:val="left"/>
        <w:rPr>
          <w:rFonts w:ascii="Time New Roma" w:hAnsi="Time New Roma"/>
          <w:sz w:val="24"/>
          <w:szCs w:val="24"/>
        </w:rPr>
      </w:pPr>
      <w:r>
        <w:rPr>
          <w:rFonts w:ascii="Time New Roma" w:hAnsi="Time New Roma" w:hint="eastAsia"/>
          <w:sz w:val="24"/>
          <w:szCs w:val="24"/>
        </w:rPr>
        <w:t>投标人名称（加盖公章）：</w:t>
      </w:r>
    </w:p>
    <w:p w:rsidR="00410D76" w:rsidRDefault="00E06925">
      <w:pPr>
        <w:pStyle w:val="a0"/>
        <w:spacing w:after="0" w:line="360" w:lineRule="exact"/>
        <w:ind w:firstLineChars="200" w:firstLine="480"/>
        <w:jc w:val="left"/>
        <w:rPr>
          <w:rFonts w:ascii="Time New Roma" w:hAnsi="Time New Roma"/>
          <w:sz w:val="24"/>
          <w:szCs w:val="24"/>
        </w:rPr>
      </w:pPr>
      <w:r>
        <w:rPr>
          <w:rFonts w:ascii="Time New Roma" w:hAnsi="Time New Roma" w:hint="eastAsia"/>
          <w:sz w:val="24"/>
          <w:szCs w:val="24"/>
        </w:rPr>
        <w:t>投标人法定代表人或受委托人（签名或盖私章）：</w:t>
      </w:r>
    </w:p>
    <w:p w:rsidR="00410D76" w:rsidRDefault="00E06925">
      <w:pPr>
        <w:spacing w:line="360" w:lineRule="exact"/>
        <w:ind w:firstLineChars="200" w:firstLine="480"/>
        <w:rPr>
          <w:rFonts w:ascii="Time New Roma" w:hAnsi="Time New Roma"/>
          <w:sz w:val="24"/>
        </w:rPr>
      </w:pPr>
      <w:r>
        <w:rPr>
          <w:rFonts w:ascii="Time New Roma" w:hAnsi="Time New Roma" w:hint="eastAsia"/>
          <w:sz w:val="24"/>
        </w:rPr>
        <w:t>日</w:t>
      </w:r>
      <w:r>
        <w:rPr>
          <w:rFonts w:ascii="Time New Roma" w:hAnsi="Time New Roma" w:hint="eastAsia"/>
          <w:sz w:val="24"/>
        </w:rPr>
        <w:t xml:space="preserve">      </w:t>
      </w:r>
      <w:r>
        <w:rPr>
          <w:rFonts w:ascii="Time New Roma" w:hAnsi="Time New Roma" w:hint="eastAsia"/>
          <w:sz w:val="24"/>
        </w:rPr>
        <w:t>期：</w:t>
      </w:r>
    </w:p>
    <w:p w:rsidR="00410D76" w:rsidRDefault="00E06925">
      <w:pPr>
        <w:spacing w:beforeLines="100" w:before="312" w:afterLines="100" w:after="312"/>
        <w:rPr>
          <w:rFonts w:ascii="Time New Roma" w:hAnsi="Time New Roma"/>
          <w:sz w:val="24"/>
        </w:rPr>
      </w:pPr>
      <w:r>
        <w:rPr>
          <w:rFonts w:ascii="Time New Roma" w:hAnsi="Time New Roma"/>
          <w:sz w:val="24"/>
        </w:rPr>
        <w:br w:type="page"/>
      </w:r>
      <w:r>
        <w:rPr>
          <w:rFonts w:ascii="Time New Roma" w:hAnsi="Time New Roma" w:hint="eastAsia"/>
          <w:sz w:val="24"/>
        </w:rPr>
        <w:lastRenderedPageBreak/>
        <w:t>附件</w:t>
      </w:r>
      <w:r>
        <w:rPr>
          <w:rFonts w:ascii="Time New Roma" w:hAnsi="Time New Roma" w:hint="eastAsia"/>
          <w:sz w:val="24"/>
        </w:rPr>
        <w:t>3-2</w:t>
      </w:r>
      <w:r>
        <w:rPr>
          <w:rFonts w:ascii="Time New Roma" w:hAnsi="Time New Roma" w:hint="eastAsia"/>
          <w:sz w:val="24"/>
        </w:rPr>
        <w:t>：</w:t>
      </w:r>
    </w:p>
    <w:p w:rsidR="00410D76" w:rsidRDefault="00E06925">
      <w:pPr>
        <w:spacing w:beforeLines="100" w:before="312" w:afterLines="100" w:after="312"/>
        <w:jc w:val="center"/>
        <w:rPr>
          <w:rFonts w:ascii="Time New Roma" w:hAnsi="Time New Roma"/>
          <w:bCs/>
        </w:rPr>
      </w:pPr>
      <w:bookmarkStart w:id="11" w:name="_Toc251236136"/>
      <w:bookmarkStart w:id="12" w:name="_Toc318189016"/>
      <w:bookmarkStart w:id="13" w:name="_Toc234656243"/>
      <w:r>
        <w:rPr>
          <w:rFonts w:ascii="Time New Roma" w:hAnsi="Time New Roma" w:hint="eastAsia"/>
          <w:b/>
          <w:bCs/>
          <w:sz w:val="44"/>
          <w:szCs w:val="44"/>
        </w:rPr>
        <w:t>投标人基本情况</w:t>
      </w:r>
      <w:bookmarkEnd w:id="11"/>
      <w:bookmarkEnd w:id="12"/>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8"/>
        <w:gridCol w:w="2279"/>
        <w:gridCol w:w="1081"/>
        <w:gridCol w:w="1080"/>
        <w:gridCol w:w="2120"/>
      </w:tblGrid>
      <w:tr w:rsidR="00410D76">
        <w:trPr>
          <w:trHeight w:hRule="exact" w:val="655"/>
          <w:jc w:val="center"/>
        </w:trPr>
        <w:tc>
          <w:tcPr>
            <w:tcW w:w="1968" w:type="dxa"/>
            <w:vAlign w:val="center"/>
          </w:tcPr>
          <w:p w:rsidR="00410D76" w:rsidRDefault="00E06925">
            <w:pPr>
              <w:pStyle w:val="a4"/>
              <w:adjustRightInd w:val="0"/>
              <w:snapToGrid w:val="0"/>
              <w:jc w:val="center"/>
              <w:rPr>
                <w:rFonts w:ascii="Time New Roma" w:hAnsi="Time New Roma"/>
                <w:snapToGrid w:val="0"/>
                <w:kern w:val="0"/>
                <w:sz w:val="24"/>
                <w:szCs w:val="24"/>
              </w:rPr>
            </w:pPr>
            <w:r>
              <w:rPr>
                <w:rFonts w:ascii="Time New Roma" w:hAnsi="Time New Roma" w:hint="eastAsia"/>
                <w:snapToGrid w:val="0"/>
                <w:kern w:val="0"/>
                <w:sz w:val="24"/>
                <w:szCs w:val="24"/>
              </w:rPr>
              <w:t>投标人全称</w:t>
            </w:r>
          </w:p>
        </w:tc>
        <w:tc>
          <w:tcPr>
            <w:tcW w:w="2279" w:type="dxa"/>
            <w:vAlign w:val="center"/>
          </w:tcPr>
          <w:p w:rsidR="00410D76" w:rsidRDefault="00410D76">
            <w:pPr>
              <w:pStyle w:val="a4"/>
              <w:adjustRightInd w:val="0"/>
              <w:snapToGrid w:val="0"/>
              <w:jc w:val="center"/>
              <w:rPr>
                <w:rFonts w:ascii="Time New Roma" w:hAnsi="Time New Roma"/>
                <w:snapToGrid w:val="0"/>
                <w:kern w:val="0"/>
                <w:sz w:val="24"/>
                <w:szCs w:val="24"/>
              </w:rPr>
            </w:pPr>
          </w:p>
        </w:tc>
        <w:tc>
          <w:tcPr>
            <w:tcW w:w="2161" w:type="dxa"/>
            <w:gridSpan w:val="2"/>
            <w:vAlign w:val="center"/>
          </w:tcPr>
          <w:p w:rsidR="00410D76" w:rsidRDefault="00E06925">
            <w:pPr>
              <w:pStyle w:val="a4"/>
              <w:adjustRightInd w:val="0"/>
              <w:snapToGrid w:val="0"/>
              <w:jc w:val="center"/>
              <w:rPr>
                <w:rFonts w:ascii="Time New Roma" w:hAnsi="Time New Roma"/>
                <w:snapToGrid w:val="0"/>
                <w:kern w:val="0"/>
                <w:sz w:val="24"/>
                <w:szCs w:val="24"/>
              </w:rPr>
            </w:pPr>
            <w:r>
              <w:rPr>
                <w:rFonts w:ascii="Time New Roma" w:hAnsi="Time New Roma" w:hint="eastAsia"/>
                <w:snapToGrid w:val="0"/>
                <w:kern w:val="0"/>
                <w:sz w:val="24"/>
                <w:szCs w:val="24"/>
              </w:rPr>
              <w:t>企业性质</w:t>
            </w:r>
          </w:p>
        </w:tc>
        <w:tc>
          <w:tcPr>
            <w:tcW w:w="2120" w:type="dxa"/>
            <w:vAlign w:val="center"/>
          </w:tcPr>
          <w:p w:rsidR="00410D76" w:rsidRDefault="00410D76">
            <w:pPr>
              <w:pStyle w:val="a4"/>
              <w:adjustRightInd w:val="0"/>
              <w:snapToGrid w:val="0"/>
              <w:jc w:val="center"/>
              <w:rPr>
                <w:rFonts w:ascii="Time New Roma" w:hAnsi="Time New Roma"/>
                <w:snapToGrid w:val="0"/>
                <w:kern w:val="0"/>
                <w:sz w:val="24"/>
                <w:szCs w:val="24"/>
              </w:rPr>
            </w:pPr>
          </w:p>
        </w:tc>
      </w:tr>
      <w:tr w:rsidR="00410D76">
        <w:trPr>
          <w:trHeight w:hRule="exact" w:val="655"/>
          <w:jc w:val="center"/>
        </w:trPr>
        <w:tc>
          <w:tcPr>
            <w:tcW w:w="1968" w:type="dxa"/>
            <w:vAlign w:val="center"/>
          </w:tcPr>
          <w:p w:rsidR="00410D76" w:rsidRDefault="00E06925">
            <w:pPr>
              <w:pStyle w:val="a4"/>
              <w:adjustRightInd w:val="0"/>
              <w:snapToGrid w:val="0"/>
              <w:jc w:val="center"/>
              <w:rPr>
                <w:rFonts w:ascii="Time New Roma" w:hAnsi="Time New Roma"/>
                <w:snapToGrid w:val="0"/>
                <w:kern w:val="0"/>
                <w:sz w:val="24"/>
                <w:szCs w:val="24"/>
              </w:rPr>
            </w:pPr>
            <w:r>
              <w:rPr>
                <w:rFonts w:ascii="Time New Roma" w:hAnsi="Time New Roma" w:hint="eastAsia"/>
                <w:snapToGrid w:val="0"/>
                <w:kern w:val="0"/>
                <w:sz w:val="24"/>
                <w:szCs w:val="24"/>
              </w:rPr>
              <w:t>地址</w:t>
            </w:r>
          </w:p>
        </w:tc>
        <w:tc>
          <w:tcPr>
            <w:tcW w:w="2279" w:type="dxa"/>
            <w:vAlign w:val="center"/>
          </w:tcPr>
          <w:p w:rsidR="00410D76" w:rsidRDefault="00410D76">
            <w:pPr>
              <w:pStyle w:val="a4"/>
              <w:adjustRightInd w:val="0"/>
              <w:snapToGrid w:val="0"/>
              <w:jc w:val="center"/>
              <w:rPr>
                <w:rFonts w:ascii="Time New Roma" w:hAnsi="Time New Roma"/>
                <w:snapToGrid w:val="0"/>
                <w:kern w:val="0"/>
                <w:sz w:val="24"/>
                <w:szCs w:val="24"/>
              </w:rPr>
            </w:pPr>
          </w:p>
        </w:tc>
        <w:tc>
          <w:tcPr>
            <w:tcW w:w="2161" w:type="dxa"/>
            <w:gridSpan w:val="2"/>
            <w:vAlign w:val="center"/>
          </w:tcPr>
          <w:p w:rsidR="00410D76" w:rsidRDefault="00E06925">
            <w:pPr>
              <w:pStyle w:val="a4"/>
              <w:adjustRightInd w:val="0"/>
              <w:snapToGrid w:val="0"/>
              <w:jc w:val="center"/>
              <w:rPr>
                <w:rFonts w:ascii="Time New Roma" w:hAnsi="Time New Roma"/>
                <w:snapToGrid w:val="0"/>
                <w:kern w:val="0"/>
                <w:sz w:val="24"/>
                <w:szCs w:val="24"/>
              </w:rPr>
            </w:pPr>
            <w:r>
              <w:rPr>
                <w:rFonts w:ascii="Time New Roma" w:hAnsi="Time New Roma" w:hint="eastAsia"/>
                <w:snapToGrid w:val="0"/>
                <w:kern w:val="0"/>
                <w:sz w:val="24"/>
                <w:szCs w:val="24"/>
              </w:rPr>
              <w:t>电话</w:t>
            </w:r>
            <w:r>
              <w:rPr>
                <w:rFonts w:ascii="Time New Roma" w:hAnsi="Time New Roma" w:hint="eastAsia"/>
                <w:snapToGrid w:val="0"/>
                <w:kern w:val="0"/>
                <w:sz w:val="24"/>
                <w:szCs w:val="24"/>
              </w:rPr>
              <w:t>/</w:t>
            </w:r>
            <w:r>
              <w:rPr>
                <w:rFonts w:ascii="Time New Roma" w:hAnsi="Time New Roma" w:hint="eastAsia"/>
                <w:snapToGrid w:val="0"/>
                <w:kern w:val="0"/>
                <w:sz w:val="24"/>
                <w:szCs w:val="24"/>
              </w:rPr>
              <w:t>传真</w:t>
            </w:r>
          </w:p>
        </w:tc>
        <w:tc>
          <w:tcPr>
            <w:tcW w:w="2120" w:type="dxa"/>
            <w:vAlign w:val="center"/>
          </w:tcPr>
          <w:p w:rsidR="00410D76" w:rsidRDefault="00410D76">
            <w:pPr>
              <w:pStyle w:val="a4"/>
              <w:adjustRightInd w:val="0"/>
              <w:snapToGrid w:val="0"/>
              <w:jc w:val="center"/>
              <w:rPr>
                <w:rFonts w:ascii="Time New Roma" w:hAnsi="Time New Roma"/>
                <w:snapToGrid w:val="0"/>
                <w:kern w:val="0"/>
                <w:sz w:val="24"/>
                <w:szCs w:val="24"/>
              </w:rPr>
            </w:pPr>
          </w:p>
        </w:tc>
      </w:tr>
      <w:tr w:rsidR="00410D76">
        <w:trPr>
          <w:trHeight w:hRule="exact" w:val="655"/>
          <w:jc w:val="center"/>
        </w:trPr>
        <w:tc>
          <w:tcPr>
            <w:tcW w:w="1968" w:type="dxa"/>
            <w:vAlign w:val="center"/>
          </w:tcPr>
          <w:p w:rsidR="00410D76" w:rsidRDefault="00E06925">
            <w:pPr>
              <w:pStyle w:val="a4"/>
              <w:adjustRightInd w:val="0"/>
              <w:snapToGrid w:val="0"/>
              <w:jc w:val="center"/>
              <w:rPr>
                <w:rFonts w:ascii="Time New Roma" w:hAnsi="Time New Roma"/>
                <w:snapToGrid w:val="0"/>
                <w:kern w:val="0"/>
                <w:sz w:val="24"/>
                <w:szCs w:val="24"/>
              </w:rPr>
            </w:pPr>
            <w:r>
              <w:rPr>
                <w:rFonts w:ascii="Time New Roma" w:hAnsi="Time New Roma" w:hint="eastAsia"/>
                <w:snapToGrid w:val="0"/>
                <w:kern w:val="0"/>
                <w:sz w:val="24"/>
                <w:szCs w:val="24"/>
              </w:rPr>
              <w:t>成立年月</w:t>
            </w:r>
          </w:p>
        </w:tc>
        <w:tc>
          <w:tcPr>
            <w:tcW w:w="2279" w:type="dxa"/>
            <w:vAlign w:val="center"/>
          </w:tcPr>
          <w:p w:rsidR="00410D76" w:rsidRDefault="00410D76">
            <w:pPr>
              <w:pStyle w:val="a4"/>
              <w:adjustRightInd w:val="0"/>
              <w:snapToGrid w:val="0"/>
              <w:jc w:val="center"/>
              <w:rPr>
                <w:rFonts w:ascii="Time New Roma" w:hAnsi="Time New Roma"/>
                <w:snapToGrid w:val="0"/>
                <w:kern w:val="0"/>
                <w:sz w:val="24"/>
                <w:szCs w:val="24"/>
              </w:rPr>
            </w:pPr>
          </w:p>
        </w:tc>
        <w:tc>
          <w:tcPr>
            <w:tcW w:w="2161" w:type="dxa"/>
            <w:gridSpan w:val="2"/>
            <w:vMerge w:val="restart"/>
            <w:vAlign w:val="center"/>
          </w:tcPr>
          <w:p w:rsidR="00410D76" w:rsidRDefault="00E06925">
            <w:pPr>
              <w:pStyle w:val="a4"/>
              <w:adjustRightInd w:val="0"/>
              <w:snapToGrid w:val="0"/>
              <w:jc w:val="center"/>
              <w:rPr>
                <w:rFonts w:ascii="Time New Roma" w:hAnsi="Time New Roma"/>
                <w:snapToGrid w:val="0"/>
                <w:kern w:val="0"/>
                <w:sz w:val="24"/>
                <w:szCs w:val="24"/>
              </w:rPr>
            </w:pPr>
            <w:r>
              <w:rPr>
                <w:rFonts w:ascii="Time New Roma" w:hAnsi="Time New Roma" w:hint="eastAsia"/>
                <w:snapToGrid w:val="0"/>
                <w:kern w:val="0"/>
                <w:sz w:val="24"/>
                <w:szCs w:val="24"/>
              </w:rPr>
              <w:t>经营范围</w:t>
            </w:r>
          </w:p>
        </w:tc>
        <w:tc>
          <w:tcPr>
            <w:tcW w:w="2120" w:type="dxa"/>
            <w:vMerge w:val="restart"/>
            <w:vAlign w:val="center"/>
          </w:tcPr>
          <w:p w:rsidR="00410D76" w:rsidRDefault="00410D76">
            <w:pPr>
              <w:pStyle w:val="a4"/>
              <w:adjustRightInd w:val="0"/>
              <w:snapToGrid w:val="0"/>
              <w:jc w:val="center"/>
              <w:rPr>
                <w:rFonts w:ascii="Time New Roma" w:hAnsi="Time New Roma"/>
                <w:snapToGrid w:val="0"/>
                <w:kern w:val="0"/>
                <w:sz w:val="24"/>
                <w:szCs w:val="24"/>
              </w:rPr>
            </w:pPr>
          </w:p>
        </w:tc>
      </w:tr>
      <w:tr w:rsidR="00410D76">
        <w:trPr>
          <w:trHeight w:hRule="exact" w:val="967"/>
          <w:jc w:val="center"/>
        </w:trPr>
        <w:tc>
          <w:tcPr>
            <w:tcW w:w="1968" w:type="dxa"/>
            <w:vAlign w:val="center"/>
          </w:tcPr>
          <w:p w:rsidR="00410D76" w:rsidRDefault="00E06925">
            <w:pPr>
              <w:pStyle w:val="a4"/>
              <w:adjustRightInd w:val="0"/>
              <w:snapToGrid w:val="0"/>
              <w:jc w:val="center"/>
              <w:rPr>
                <w:rFonts w:ascii="Time New Roma" w:hAnsi="Time New Roma"/>
                <w:snapToGrid w:val="0"/>
                <w:kern w:val="0"/>
                <w:sz w:val="24"/>
                <w:szCs w:val="24"/>
              </w:rPr>
            </w:pPr>
            <w:r>
              <w:rPr>
                <w:rFonts w:ascii="Time New Roma" w:hAnsi="Time New Roma" w:hint="eastAsia"/>
                <w:snapToGrid w:val="0"/>
                <w:kern w:val="0"/>
                <w:sz w:val="24"/>
                <w:szCs w:val="24"/>
              </w:rPr>
              <w:t>营业执照号码（统一社会信用代码）</w:t>
            </w:r>
          </w:p>
        </w:tc>
        <w:tc>
          <w:tcPr>
            <w:tcW w:w="2279" w:type="dxa"/>
            <w:vAlign w:val="center"/>
          </w:tcPr>
          <w:p w:rsidR="00410D76" w:rsidRDefault="00410D76">
            <w:pPr>
              <w:pStyle w:val="a4"/>
              <w:adjustRightInd w:val="0"/>
              <w:snapToGrid w:val="0"/>
              <w:jc w:val="center"/>
              <w:rPr>
                <w:rFonts w:ascii="Time New Roma" w:hAnsi="Time New Roma"/>
                <w:snapToGrid w:val="0"/>
                <w:kern w:val="0"/>
                <w:sz w:val="24"/>
                <w:szCs w:val="24"/>
              </w:rPr>
            </w:pPr>
          </w:p>
        </w:tc>
        <w:tc>
          <w:tcPr>
            <w:tcW w:w="2161" w:type="dxa"/>
            <w:gridSpan w:val="2"/>
            <w:vMerge/>
            <w:vAlign w:val="center"/>
          </w:tcPr>
          <w:p w:rsidR="00410D76" w:rsidRDefault="00410D76">
            <w:pPr>
              <w:pStyle w:val="a4"/>
              <w:adjustRightInd w:val="0"/>
              <w:snapToGrid w:val="0"/>
              <w:jc w:val="center"/>
              <w:rPr>
                <w:rFonts w:ascii="Time New Roma" w:hAnsi="Time New Roma"/>
                <w:snapToGrid w:val="0"/>
                <w:kern w:val="0"/>
                <w:sz w:val="24"/>
                <w:szCs w:val="24"/>
              </w:rPr>
            </w:pPr>
          </w:p>
        </w:tc>
        <w:tc>
          <w:tcPr>
            <w:tcW w:w="2120" w:type="dxa"/>
            <w:vMerge/>
            <w:vAlign w:val="center"/>
          </w:tcPr>
          <w:p w:rsidR="00410D76" w:rsidRDefault="00410D76">
            <w:pPr>
              <w:pStyle w:val="a4"/>
              <w:adjustRightInd w:val="0"/>
              <w:snapToGrid w:val="0"/>
              <w:jc w:val="center"/>
              <w:rPr>
                <w:rFonts w:ascii="Time New Roma" w:hAnsi="Time New Roma"/>
                <w:snapToGrid w:val="0"/>
                <w:kern w:val="0"/>
                <w:sz w:val="24"/>
                <w:szCs w:val="24"/>
              </w:rPr>
            </w:pPr>
          </w:p>
        </w:tc>
      </w:tr>
      <w:tr w:rsidR="00410D76">
        <w:trPr>
          <w:trHeight w:hRule="exact" w:val="655"/>
          <w:jc w:val="center"/>
        </w:trPr>
        <w:tc>
          <w:tcPr>
            <w:tcW w:w="1968" w:type="dxa"/>
            <w:vAlign w:val="center"/>
          </w:tcPr>
          <w:p w:rsidR="00410D76" w:rsidRDefault="00E06925">
            <w:pPr>
              <w:pStyle w:val="a4"/>
              <w:adjustRightInd w:val="0"/>
              <w:snapToGrid w:val="0"/>
              <w:jc w:val="center"/>
              <w:rPr>
                <w:rFonts w:ascii="Time New Roma" w:hAnsi="Time New Roma"/>
                <w:snapToGrid w:val="0"/>
                <w:kern w:val="0"/>
                <w:sz w:val="24"/>
                <w:szCs w:val="24"/>
              </w:rPr>
            </w:pPr>
            <w:r>
              <w:rPr>
                <w:rFonts w:ascii="Time New Roma" w:hAnsi="Time New Roma" w:hint="eastAsia"/>
                <w:snapToGrid w:val="0"/>
                <w:kern w:val="0"/>
                <w:sz w:val="24"/>
                <w:szCs w:val="24"/>
              </w:rPr>
              <w:t>注册资金</w:t>
            </w:r>
          </w:p>
        </w:tc>
        <w:tc>
          <w:tcPr>
            <w:tcW w:w="2279" w:type="dxa"/>
            <w:vAlign w:val="center"/>
          </w:tcPr>
          <w:p w:rsidR="00410D76" w:rsidRDefault="00410D76">
            <w:pPr>
              <w:pStyle w:val="a4"/>
              <w:adjustRightInd w:val="0"/>
              <w:snapToGrid w:val="0"/>
              <w:jc w:val="center"/>
              <w:rPr>
                <w:rFonts w:ascii="Time New Roma" w:hAnsi="Time New Roma"/>
                <w:snapToGrid w:val="0"/>
                <w:kern w:val="0"/>
                <w:sz w:val="24"/>
                <w:szCs w:val="24"/>
              </w:rPr>
            </w:pPr>
          </w:p>
        </w:tc>
        <w:tc>
          <w:tcPr>
            <w:tcW w:w="2161" w:type="dxa"/>
            <w:gridSpan w:val="2"/>
            <w:vAlign w:val="center"/>
          </w:tcPr>
          <w:p w:rsidR="00410D76" w:rsidRDefault="00E06925">
            <w:pPr>
              <w:pStyle w:val="a4"/>
              <w:adjustRightInd w:val="0"/>
              <w:snapToGrid w:val="0"/>
              <w:jc w:val="center"/>
              <w:rPr>
                <w:rFonts w:ascii="Time New Roma" w:hAnsi="Time New Roma"/>
                <w:snapToGrid w:val="0"/>
                <w:kern w:val="0"/>
                <w:sz w:val="24"/>
                <w:szCs w:val="24"/>
              </w:rPr>
            </w:pPr>
            <w:r>
              <w:rPr>
                <w:rFonts w:ascii="Time New Roma" w:hAnsi="Time New Roma" w:hint="eastAsia"/>
                <w:snapToGrid w:val="0"/>
                <w:kern w:val="0"/>
                <w:sz w:val="24"/>
                <w:szCs w:val="24"/>
              </w:rPr>
              <w:t>职工人数</w:t>
            </w:r>
          </w:p>
        </w:tc>
        <w:tc>
          <w:tcPr>
            <w:tcW w:w="2120" w:type="dxa"/>
            <w:vAlign w:val="center"/>
          </w:tcPr>
          <w:p w:rsidR="00410D76" w:rsidRDefault="00410D76">
            <w:pPr>
              <w:pStyle w:val="a4"/>
              <w:adjustRightInd w:val="0"/>
              <w:snapToGrid w:val="0"/>
              <w:jc w:val="center"/>
              <w:rPr>
                <w:rFonts w:ascii="Time New Roma" w:hAnsi="Time New Roma"/>
                <w:snapToGrid w:val="0"/>
                <w:kern w:val="0"/>
                <w:sz w:val="24"/>
                <w:szCs w:val="24"/>
              </w:rPr>
            </w:pPr>
          </w:p>
        </w:tc>
      </w:tr>
      <w:tr w:rsidR="00410D76">
        <w:trPr>
          <w:trHeight w:hRule="exact" w:val="655"/>
          <w:jc w:val="center"/>
        </w:trPr>
        <w:tc>
          <w:tcPr>
            <w:tcW w:w="1968" w:type="dxa"/>
            <w:vMerge w:val="restart"/>
            <w:vAlign w:val="center"/>
          </w:tcPr>
          <w:p w:rsidR="00410D76" w:rsidRDefault="00E06925">
            <w:pPr>
              <w:pStyle w:val="a4"/>
              <w:adjustRightInd w:val="0"/>
              <w:snapToGrid w:val="0"/>
              <w:jc w:val="center"/>
              <w:rPr>
                <w:rFonts w:ascii="Time New Roma" w:hAnsi="Time New Roma"/>
                <w:snapToGrid w:val="0"/>
                <w:kern w:val="0"/>
                <w:sz w:val="24"/>
                <w:szCs w:val="24"/>
              </w:rPr>
            </w:pPr>
            <w:r>
              <w:rPr>
                <w:rFonts w:ascii="Time New Roma" w:hAnsi="Time New Roma" w:hint="eastAsia"/>
                <w:snapToGrid w:val="0"/>
                <w:kern w:val="0"/>
                <w:sz w:val="24"/>
                <w:szCs w:val="24"/>
              </w:rPr>
              <w:t>公司所获证书</w:t>
            </w:r>
          </w:p>
        </w:tc>
        <w:tc>
          <w:tcPr>
            <w:tcW w:w="2279" w:type="dxa"/>
            <w:vAlign w:val="center"/>
          </w:tcPr>
          <w:p w:rsidR="00410D76" w:rsidRDefault="00410D76">
            <w:pPr>
              <w:pStyle w:val="a4"/>
              <w:adjustRightInd w:val="0"/>
              <w:snapToGrid w:val="0"/>
              <w:jc w:val="center"/>
              <w:rPr>
                <w:rFonts w:ascii="Time New Roma" w:hAnsi="Time New Roma"/>
                <w:snapToGrid w:val="0"/>
                <w:kern w:val="0"/>
                <w:sz w:val="24"/>
                <w:szCs w:val="24"/>
              </w:rPr>
            </w:pPr>
          </w:p>
        </w:tc>
        <w:tc>
          <w:tcPr>
            <w:tcW w:w="1081" w:type="dxa"/>
            <w:vMerge w:val="restart"/>
            <w:vAlign w:val="center"/>
          </w:tcPr>
          <w:p w:rsidR="00410D76" w:rsidRDefault="00E06925">
            <w:pPr>
              <w:pStyle w:val="a4"/>
              <w:adjustRightInd w:val="0"/>
              <w:snapToGrid w:val="0"/>
              <w:jc w:val="center"/>
              <w:rPr>
                <w:rFonts w:ascii="Time New Roma" w:hAnsi="Time New Roma"/>
                <w:snapToGrid w:val="0"/>
                <w:kern w:val="0"/>
                <w:sz w:val="24"/>
                <w:szCs w:val="24"/>
              </w:rPr>
            </w:pPr>
            <w:r>
              <w:rPr>
                <w:rFonts w:ascii="Time New Roma" w:hAnsi="Time New Roma" w:hint="eastAsia"/>
                <w:snapToGrid w:val="0"/>
                <w:kern w:val="0"/>
                <w:sz w:val="24"/>
                <w:szCs w:val="24"/>
              </w:rPr>
              <w:t>其</w:t>
            </w:r>
          </w:p>
          <w:p w:rsidR="00410D76" w:rsidRDefault="00E06925">
            <w:pPr>
              <w:pStyle w:val="a4"/>
              <w:adjustRightInd w:val="0"/>
              <w:snapToGrid w:val="0"/>
              <w:jc w:val="center"/>
              <w:rPr>
                <w:rFonts w:ascii="Time New Roma" w:hAnsi="Time New Roma"/>
                <w:snapToGrid w:val="0"/>
                <w:kern w:val="0"/>
                <w:sz w:val="24"/>
                <w:szCs w:val="24"/>
              </w:rPr>
            </w:pPr>
            <w:r>
              <w:rPr>
                <w:rFonts w:ascii="Time New Roma" w:hAnsi="Time New Roma" w:hint="eastAsia"/>
                <w:snapToGrid w:val="0"/>
                <w:kern w:val="0"/>
                <w:sz w:val="24"/>
                <w:szCs w:val="24"/>
              </w:rPr>
              <w:t>中</w:t>
            </w:r>
          </w:p>
        </w:tc>
        <w:tc>
          <w:tcPr>
            <w:tcW w:w="1080" w:type="dxa"/>
            <w:vAlign w:val="center"/>
          </w:tcPr>
          <w:p w:rsidR="00410D76" w:rsidRDefault="00E06925">
            <w:pPr>
              <w:pStyle w:val="a4"/>
              <w:adjustRightInd w:val="0"/>
              <w:snapToGrid w:val="0"/>
              <w:jc w:val="center"/>
              <w:rPr>
                <w:rFonts w:ascii="Time New Roma" w:hAnsi="Time New Roma"/>
                <w:snapToGrid w:val="0"/>
                <w:kern w:val="0"/>
                <w:sz w:val="24"/>
                <w:szCs w:val="24"/>
              </w:rPr>
            </w:pPr>
            <w:r>
              <w:rPr>
                <w:rFonts w:ascii="Time New Roma" w:hAnsi="Time New Roma" w:hint="eastAsia"/>
                <w:snapToGrid w:val="0"/>
                <w:kern w:val="0"/>
                <w:sz w:val="24"/>
                <w:szCs w:val="24"/>
              </w:rPr>
              <w:t>管理人员</w:t>
            </w:r>
          </w:p>
        </w:tc>
        <w:tc>
          <w:tcPr>
            <w:tcW w:w="2120" w:type="dxa"/>
            <w:vAlign w:val="center"/>
          </w:tcPr>
          <w:p w:rsidR="00410D76" w:rsidRDefault="00410D76">
            <w:pPr>
              <w:pStyle w:val="a4"/>
              <w:adjustRightInd w:val="0"/>
              <w:snapToGrid w:val="0"/>
              <w:jc w:val="center"/>
              <w:rPr>
                <w:rFonts w:ascii="Time New Roma" w:hAnsi="Time New Roma"/>
                <w:snapToGrid w:val="0"/>
                <w:kern w:val="0"/>
                <w:sz w:val="24"/>
                <w:szCs w:val="24"/>
              </w:rPr>
            </w:pPr>
          </w:p>
        </w:tc>
      </w:tr>
      <w:tr w:rsidR="00410D76">
        <w:trPr>
          <w:trHeight w:hRule="exact" w:val="655"/>
          <w:jc w:val="center"/>
        </w:trPr>
        <w:tc>
          <w:tcPr>
            <w:tcW w:w="1968" w:type="dxa"/>
            <w:vMerge/>
            <w:vAlign w:val="center"/>
          </w:tcPr>
          <w:p w:rsidR="00410D76" w:rsidRDefault="00410D76">
            <w:pPr>
              <w:pStyle w:val="a4"/>
              <w:adjustRightInd w:val="0"/>
              <w:snapToGrid w:val="0"/>
              <w:jc w:val="center"/>
              <w:rPr>
                <w:rFonts w:ascii="Time New Roma" w:hAnsi="Time New Roma"/>
                <w:snapToGrid w:val="0"/>
                <w:kern w:val="0"/>
                <w:sz w:val="24"/>
                <w:szCs w:val="24"/>
              </w:rPr>
            </w:pPr>
          </w:p>
        </w:tc>
        <w:tc>
          <w:tcPr>
            <w:tcW w:w="2279" w:type="dxa"/>
            <w:vAlign w:val="center"/>
          </w:tcPr>
          <w:p w:rsidR="00410D76" w:rsidRDefault="00410D76">
            <w:pPr>
              <w:pStyle w:val="a4"/>
              <w:adjustRightInd w:val="0"/>
              <w:snapToGrid w:val="0"/>
              <w:jc w:val="center"/>
              <w:rPr>
                <w:rFonts w:ascii="Time New Roma" w:hAnsi="Time New Roma"/>
                <w:snapToGrid w:val="0"/>
                <w:kern w:val="0"/>
                <w:sz w:val="24"/>
                <w:szCs w:val="24"/>
              </w:rPr>
            </w:pPr>
          </w:p>
        </w:tc>
        <w:tc>
          <w:tcPr>
            <w:tcW w:w="1081" w:type="dxa"/>
            <w:vMerge/>
            <w:vAlign w:val="center"/>
          </w:tcPr>
          <w:p w:rsidR="00410D76" w:rsidRDefault="00410D76">
            <w:pPr>
              <w:pStyle w:val="a4"/>
              <w:adjustRightInd w:val="0"/>
              <w:snapToGrid w:val="0"/>
              <w:jc w:val="center"/>
              <w:rPr>
                <w:rFonts w:ascii="Time New Roma" w:hAnsi="Time New Roma"/>
                <w:snapToGrid w:val="0"/>
                <w:kern w:val="0"/>
                <w:sz w:val="24"/>
                <w:szCs w:val="24"/>
              </w:rPr>
            </w:pPr>
          </w:p>
        </w:tc>
        <w:tc>
          <w:tcPr>
            <w:tcW w:w="1080" w:type="dxa"/>
            <w:vAlign w:val="center"/>
          </w:tcPr>
          <w:p w:rsidR="00410D76" w:rsidRDefault="00E06925">
            <w:pPr>
              <w:pStyle w:val="a4"/>
              <w:adjustRightInd w:val="0"/>
              <w:snapToGrid w:val="0"/>
              <w:jc w:val="center"/>
              <w:rPr>
                <w:rFonts w:ascii="Time New Roma" w:hAnsi="Time New Roma"/>
                <w:snapToGrid w:val="0"/>
                <w:kern w:val="0"/>
                <w:sz w:val="24"/>
                <w:szCs w:val="24"/>
              </w:rPr>
            </w:pPr>
            <w:r>
              <w:rPr>
                <w:rFonts w:ascii="Time New Roma" w:hAnsi="Time New Roma" w:hint="eastAsia"/>
                <w:snapToGrid w:val="0"/>
                <w:kern w:val="0"/>
                <w:sz w:val="24"/>
                <w:szCs w:val="24"/>
              </w:rPr>
              <w:t>技术人员</w:t>
            </w:r>
          </w:p>
        </w:tc>
        <w:tc>
          <w:tcPr>
            <w:tcW w:w="2120" w:type="dxa"/>
            <w:vAlign w:val="center"/>
          </w:tcPr>
          <w:p w:rsidR="00410D76" w:rsidRDefault="00410D76">
            <w:pPr>
              <w:pStyle w:val="a4"/>
              <w:adjustRightInd w:val="0"/>
              <w:snapToGrid w:val="0"/>
              <w:jc w:val="center"/>
              <w:rPr>
                <w:rFonts w:ascii="Time New Roma" w:hAnsi="Time New Roma"/>
                <w:snapToGrid w:val="0"/>
                <w:kern w:val="0"/>
                <w:sz w:val="24"/>
                <w:szCs w:val="24"/>
              </w:rPr>
            </w:pPr>
          </w:p>
        </w:tc>
      </w:tr>
      <w:tr w:rsidR="00410D76">
        <w:trPr>
          <w:trHeight w:hRule="exact" w:val="655"/>
          <w:jc w:val="center"/>
        </w:trPr>
        <w:tc>
          <w:tcPr>
            <w:tcW w:w="1968" w:type="dxa"/>
            <w:vMerge/>
            <w:vAlign w:val="center"/>
          </w:tcPr>
          <w:p w:rsidR="00410D76" w:rsidRDefault="00410D76">
            <w:pPr>
              <w:pStyle w:val="a4"/>
              <w:adjustRightInd w:val="0"/>
              <w:snapToGrid w:val="0"/>
              <w:jc w:val="center"/>
              <w:rPr>
                <w:rFonts w:ascii="Time New Roma" w:hAnsi="Time New Roma"/>
                <w:snapToGrid w:val="0"/>
                <w:kern w:val="0"/>
                <w:sz w:val="24"/>
                <w:szCs w:val="24"/>
              </w:rPr>
            </w:pPr>
          </w:p>
        </w:tc>
        <w:tc>
          <w:tcPr>
            <w:tcW w:w="2279" w:type="dxa"/>
            <w:vAlign w:val="center"/>
          </w:tcPr>
          <w:p w:rsidR="00410D76" w:rsidRDefault="00410D76">
            <w:pPr>
              <w:pStyle w:val="a4"/>
              <w:adjustRightInd w:val="0"/>
              <w:snapToGrid w:val="0"/>
              <w:jc w:val="center"/>
              <w:rPr>
                <w:rFonts w:ascii="Time New Roma" w:hAnsi="Time New Roma"/>
                <w:snapToGrid w:val="0"/>
                <w:kern w:val="0"/>
                <w:sz w:val="24"/>
                <w:szCs w:val="24"/>
              </w:rPr>
            </w:pPr>
          </w:p>
        </w:tc>
        <w:tc>
          <w:tcPr>
            <w:tcW w:w="1081" w:type="dxa"/>
            <w:vMerge/>
            <w:vAlign w:val="center"/>
          </w:tcPr>
          <w:p w:rsidR="00410D76" w:rsidRDefault="00410D76">
            <w:pPr>
              <w:pStyle w:val="a4"/>
              <w:adjustRightInd w:val="0"/>
              <w:snapToGrid w:val="0"/>
              <w:jc w:val="center"/>
              <w:rPr>
                <w:rFonts w:ascii="Time New Roma" w:hAnsi="Time New Roma"/>
                <w:snapToGrid w:val="0"/>
                <w:kern w:val="0"/>
                <w:sz w:val="24"/>
                <w:szCs w:val="24"/>
              </w:rPr>
            </w:pPr>
          </w:p>
        </w:tc>
        <w:tc>
          <w:tcPr>
            <w:tcW w:w="1080" w:type="dxa"/>
            <w:vAlign w:val="center"/>
          </w:tcPr>
          <w:p w:rsidR="00410D76" w:rsidRDefault="00E06925">
            <w:pPr>
              <w:pStyle w:val="a4"/>
              <w:adjustRightInd w:val="0"/>
              <w:snapToGrid w:val="0"/>
              <w:jc w:val="center"/>
              <w:rPr>
                <w:rFonts w:ascii="Time New Roma" w:hAnsi="Time New Roma"/>
                <w:snapToGrid w:val="0"/>
                <w:kern w:val="0"/>
                <w:sz w:val="24"/>
                <w:szCs w:val="24"/>
              </w:rPr>
            </w:pPr>
            <w:r>
              <w:rPr>
                <w:rFonts w:ascii="Time New Roma" w:hAnsi="Time New Roma" w:hint="eastAsia"/>
                <w:snapToGrid w:val="0"/>
                <w:kern w:val="0"/>
                <w:sz w:val="24"/>
                <w:szCs w:val="24"/>
              </w:rPr>
              <w:t>工人</w:t>
            </w:r>
          </w:p>
        </w:tc>
        <w:tc>
          <w:tcPr>
            <w:tcW w:w="2120" w:type="dxa"/>
            <w:vAlign w:val="center"/>
          </w:tcPr>
          <w:p w:rsidR="00410D76" w:rsidRDefault="00410D76">
            <w:pPr>
              <w:pStyle w:val="a4"/>
              <w:adjustRightInd w:val="0"/>
              <w:snapToGrid w:val="0"/>
              <w:jc w:val="center"/>
              <w:rPr>
                <w:rFonts w:ascii="Time New Roma" w:hAnsi="Time New Roma"/>
                <w:snapToGrid w:val="0"/>
                <w:kern w:val="0"/>
                <w:sz w:val="24"/>
                <w:szCs w:val="24"/>
              </w:rPr>
            </w:pPr>
          </w:p>
        </w:tc>
      </w:tr>
      <w:tr w:rsidR="00410D76">
        <w:trPr>
          <w:cantSplit/>
          <w:trHeight w:hRule="exact" w:val="655"/>
          <w:jc w:val="center"/>
        </w:trPr>
        <w:tc>
          <w:tcPr>
            <w:tcW w:w="1968" w:type="dxa"/>
            <w:vMerge w:val="restart"/>
            <w:vAlign w:val="center"/>
          </w:tcPr>
          <w:p w:rsidR="00410D76" w:rsidRDefault="00E06925">
            <w:pPr>
              <w:pStyle w:val="a4"/>
              <w:adjustRightInd w:val="0"/>
              <w:snapToGrid w:val="0"/>
              <w:jc w:val="center"/>
              <w:rPr>
                <w:rFonts w:ascii="Time New Roma" w:hAnsi="Time New Roma"/>
                <w:snapToGrid w:val="0"/>
                <w:kern w:val="0"/>
                <w:sz w:val="24"/>
                <w:szCs w:val="24"/>
              </w:rPr>
            </w:pPr>
            <w:r>
              <w:rPr>
                <w:rFonts w:ascii="Time New Roma" w:hAnsi="Time New Roma" w:hint="eastAsia"/>
                <w:snapToGrid w:val="0"/>
                <w:kern w:val="0"/>
                <w:sz w:val="24"/>
                <w:szCs w:val="24"/>
              </w:rPr>
              <w:t>固定资产</w:t>
            </w:r>
          </w:p>
        </w:tc>
        <w:tc>
          <w:tcPr>
            <w:tcW w:w="2279" w:type="dxa"/>
            <w:vAlign w:val="center"/>
          </w:tcPr>
          <w:p w:rsidR="00410D76" w:rsidRDefault="00E06925">
            <w:pPr>
              <w:pStyle w:val="a4"/>
              <w:adjustRightInd w:val="0"/>
              <w:snapToGrid w:val="0"/>
              <w:jc w:val="center"/>
              <w:rPr>
                <w:rFonts w:ascii="Time New Roma" w:hAnsi="Time New Roma"/>
                <w:snapToGrid w:val="0"/>
                <w:kern w:val="0"/>
                <w:sz w:val="24"/>
                <w:szCs w:val="24"/>
              </w:rPr>
            </w:pPr>
            <w:r>
              <w:rPr>
                <w:rFonts w:ascii="Time New Roma" w:hAnsi="Time New Roma" w:hint="eastAsia"/>
                <w:snapToGrid w:val="0"/>
                <w:kern w:val="0"/>
                <w:sz w:val="24"/>
                <w:szCs w:val="24"/>
              </w:rPr>
              <w:t>原值</w:t>
            </w:r>
            <w:r>
              <w:rPr>
                <w:rFonts w:ascii="Time New Roma" w:hAnsi="Time New Roma" w:hint="eastAsia"/>
                <w:snapToGrid w:val="0"/>
                <w:kern w:val="0"/>
                <w:sz w:val="24"/>
                <w:szCs w:val="24"/>
              </w:rPr>
              <w:t xml:space="preserve">         </w:t>
            </w:r>
            <w:r>
              <w:rPr>
                <w:rFonts w:ascii="Time New Roma" w:hAnsi="Time New Roma" w:hint="eastAsia"/>
                <w:snapToGrid w:val="0"/>
                <w:kern w:val="0"/>
                <w:sz w:val="24"/>
                <w:szCs w:val="24"/>
              </w:rPr>
              <w:t>万元</w:t>
            </w:r>
          </w:p>
        </w:tc>
        <w:tc>
          <w:tcPr>
            <w:tcW w:w="2161" w:type="dxa"/>
            <w:gridSpan w:val="2"/>
            <w:vMerge w:val="restart"/>
            <w:vAlign w:val="center"/>
          </w:tcPr>
          <w:p w:rsidR="00410D76" w:rsidRDefault="00E06925">
            <w:pPr>
              <w:pStyle w:val="a4"/>
              <w:adjustRightInd w:val="0"/>
              <w:snapToGrid w:val="0"/>
              <w:jc w:val="center"/>
              <w:rPr>
                <w:rFonts w:ascii="Time New Roma" w:hAnsi="Time New Roma"/>
                <w:snapToGrid w:val="0"/>
                <w:kern w:val="0"/>
                <w:sz w:val="24"/>
                <w:szCs w:val="24"/>
              </w:rPr>
            </w:pPr>
            <w:r>
              <w:rPr>
                <w:rFonts w:ascii="Time New Roma" w:hAnsi="Time New Roma" w:hint="eastAsia"/>
                <w:snapToGrid w:val="0"/>
                <w:kern w:val="0"/>
                <w:sz w:val="24"/>
                <w:szCs w:val="24"/>
              </w:rPr>
              <w:t>流动资金</w:t>
            </w:r>
          </w:p>
        </w:tc>
        <w:tc>
          <w:tcPr>
            <w:tcW w:w="2120" w:type="dxa"/>
            <w:vMerge w:val="restart"/>
            <w:vAlign w:val="center"/>
          </w:tcPr>
          <w:p w:rsidR="00410D76" w:rsidRDefault="00E06925">
            <w:pPr>
              <w:pStyle w:val="a4"/>
              <w:adjustRightInd w:val="0"/>
              <w:snapToGrid w:val="0"/>
              <w:jc w:val="center"/>
              <w:rPr>
                <w:rFonts w:ascii="Time New Roma" w:hAnsi="Time New Roma"/>
                <w:snapToGrid w:val="0"/>
                <w:kern w:val="0"/>
                <w:sz w:val="24"/>
                <w:szCs w:val="24"/>
              </w:rPr>
            </w:pPr>
            <w:r>
              <w:rPr>
                <w:rFonts w:ascii="Time New Roma" w:hAnsi="Time New Roma" w:hint="eastAsia"/>
                <w:snapToGrid w:val="0"/>
                <w:kern w:val="0"/>
                <w:sz w:val="24"/>
                <w:szCs w:val="24"/>
              </w:rPr>
              <w:t>万元</w:t>
            </w:r>
          </w:p>
        </w:tc>
      </w:tr>
      <w:tr w:rsidR="00410D76">
        <w:trPr>
          <w:cantSplit/>
          <w:trHeight w:hRule="exact" w:val="655"/>
          <w:jc w:val="center"/>
        </w:trPr>
        <w:tc>
          <w:tcPr>
            <w:tcW w:w="1968" w:type="dxa"/>
            <w:vMerge/>
            <w:vAlign w:val="center"/>
          </w:tcPr>
          <w:p w:rsidR="00410D76" w:rsidRDefault="00410D76">
            <w:pPr>
              <w:pStyle w:val="a4"/>
              <w:adjustRightInd w:val="0"/>
              <w:snapToGrid w:val="0"/>
              <w:jc w:val="center"/>
              <w:rPr>
                <w:rFonts w:ascii="Time New Roma" w:hAnsi="Time New Roma"/>
                <w:snapToGrid w:val="0"/>
                <w:kern w:val="0"/>
                <w:sz w:val="24"/>
                <w:szCs w:val="24"/>
              </w:rPr>
            </w:pPr>
          </w:p>
        </w:tc>
        <w:tc>
          <w:tcPr>
            <w:tcW w:w="2279" w:type="dxa"/>
            <w:vAlign w:val="center"/>
          </w:tcPr>
          <w:p w:rsidR="00410D76" w:rsidRDefault="00E06925">
            <w:pPr>
              <w:pStyle w:val="a4"/>
              <w:adjustRightInd w:val="0"/>
              <w:snapToGrid w:val="0"/>
              <w:jc w:val="center"/>
              <w:rPr>
                <w:rFonts w:ascii="Time New Roma" w:hAnsi="Time New Roma"/>
                <w:snapToGrid w:val="0"/>
                <w:kern w:val="0"/>
                <w:sz w:val="24"/>
                <w:szCs w:val="24"/>
              </w:rPr>
            </w:pPr>
            <w:r>
              <w:rPr>
                <w:rFonts w:ascii="Time New Roma" w:hAnsi="Time New Roma" w:hint="eastAsia"/>
                <w:snapToGrid w:val="0"/>
                <w:kern w:val="0"/>
                <w:sz w:val="24"/>
                <w:szCs w:val="24"/>
              </w:rPr>
              <w:t>净值</w:t>
            </w:r>
            <w:r>
              <w:rPr>
                <w:rFonts w:ascii="Time New Roma" w:hAnsi="Time New Roma" w:hint="eastAsia"/>
                <w:snapToGrid w:val="0"/>
                <w:kern w:val="0"/>
                <w:sz w:val="24"/>
                <w:szCs w:val="24"/>
              </w:rPr>
              <w:t xml:space="preserve">         </w:t>
            </w:r>
            <w:r>
              <w:rPr>
                <w:rFonts w:ascii="Time New Roma" w:hAnsi="Time New Roma" w:hint="eastAsia"/>
                <w:snapToGrid w:val="0"/>
                <w:kern w:val="0"/>
                <w:sz w:val="24"/>
                <w:szCs w:val="24"/>
              </w:rPr>
              <w:t>万元</w:t>
            </w:r>
          </w:p>
        </w:tc>
        <w:tc>
          <w:tcPr>
            <w:tcW w:w="2161" w:type="dxa"/>
            <w:gridSpan w:val="2"/>
            <w:vMerge/>
            <w:vAlign w:val="center"/>
          </w:tcPr>
          <w:p w:rsidR="00410D76" w:rsidRDefault="00410D76">
            <w:pPr>
              <w:pStyle w:val="a4"/>
              <w:adjustRightInd w:val="0"/>
              <w:snapToGrid w:val="0"/>
              <w:jc w:val="center"/>
              <w:rPr>
                <w:rFonts w:ascii="Time New Roma" w:hAnsi="Time New Roma"/>
                <w:snapToGrid w:val="0"/>
                <w:kern w:val="0"/>
                <w:sz w:val="24"/>
                <w:szCs w:val="24"/>
              </w:rPr>
            </w:pPr>
          </w:p>
        </w:tc>
        <w:tc>
          <w:tcPr>
            <w:tcW w:w="2120" w:type="dxa"/>
            <w:vMerge/>
            <w:vAlign w:val="center"/>
          </w:tcPr>
          <w:p w:rsidR="00410D76" w:rsidRDefault="00410D76">
            <w:pPr>
              <w:pStyle w:val="a4"/>
              <w:adjustRightInd w:val="0"/>
              <w:snapToGrid w:val="0"/>
              <w:jc w:val="center"/>
              <w:rPr>
                <w:rFonts w:ascii="Time New Roma" w:hAnsi="Time New Roma"/>
                <w:snapToGrid w:val="0"/>
                <w:kern w:val="0"/>
                <w:sz w:val="24"/>
                <w:szCs w:val="24"/>
              </w:rPr>
            </w:pPr>
          </w:p>
        </w:tc>
      </w:tr>
      <w:tr w:rsidR="00410D76">
        <w:trPr>
          <w:cantSplit/>
          <w:trHeight w:hRule="exact" w:val="655"/>
          <w:jc w:val="center"/>
        </w:trPr>
        <w:tc>
          <w:tcPr>
            <w:tcW w:w="1968" w:type="dxa"/>
            <w:vMerge w:val="restart"/>
            <w:tcBorders>
              <w:bottom w:val="single" w:sz="4" w:space="0" w:color="auto"/>
            </w:tcBorders>
            <w:vAlign w:val="center"/>
          </w:tcPr>
          <w:p w:rsidR="00410D76" w:rsidRDefault="00E06925">
            <w:pPr>
              <w:pStyle w:val="a4"/>
              <w:adjustRightInd w:val="0"/>
              <w:snapToGrid w:val="0"/>
              <w:jc w:val="center"/>
              <w:rPr>
                <w:rFonts w:ascii="Time New Roma" w:hAnsi="Time New Roma"/>
                <w:snapToGrid w:val="0"/>
                <w:kern w:val="0"/>
                <w:sz w:val="24"/>
                <w:szCs w:val="24"/>
              </w:rPr>
            </w:pPr>
            <w:r>
              <w:rPr>
                <w:rFonts w:ascii="Time New Roma" w:hAnsi="Time New Roma" w:hint="eastAsia"/>
                <w:snapToGrid w:val="0"/>
                <w:kern w:val="0"/>
                <w:sz w:val="24"/>
                <w:szCs w:val="24"/>
              </w:rPr>
              <w:t>上年度主要经济指标</w:t>
            </w:r>
          </w:p>
        </w:tc>
        <w:tc>
          <w:tcPr>
            <w:tcW w:w="6560" w:type="dxa"/>
            <w:gridSpan w:val="4"/>
            <w:tcBorders>
              <w:bottom w:val="single" w:sz="4" w:space="0" w:color="auto"/>
            </w:tcBorders>
            <w:vAlign w:val="center"/>
          </w:tcPr>
          <w:p w:rsidR="00410D76" w:rsidRDefault="00E06925">
            <w:pPr>
              <w:pStyle w:val="a4"/>
              <w:adjustRightInd w:val="0"/>
              <w:snapToGrid w:val="0"/>
              <w:rPr>
                <w:rFonts w:ascii="Time New Roma" w:hAnsi="Time New Roma"/>
                <w:snapToGrid w:val="0"/>
                <w:kern w:val="0"/>
                <w:sz w:val="24"/>
                <w:szCs w:val="24"/>
              </w:rPr>
            </w:pPr>
            <w:r>
              <w:rPr>
                <w:rFonts w:ascii="Time New Roma" w:hAnsi="Time New Roma" w:hint="eastAsia"/>
                <w:snapToGrid w:val="0"/>
                <w:kern w:val="0"/>
                <w:sz w:val="24"/>
                <w:szCs w:val="24"/>
              </w:rPr>
              <w:t>总产值</w:t>
            </w:r>
            <w:r>
              <w:rPr>
                <w:rFonts w:ascii="Time New Roma" w:hAnsi="Time New Roma" w:hint="eastAsia"/>
                <w:snapToGrid w:val="0"/>
                <w:kern w:val="0"/>
                <w:sz w:val="24"/>
                <w:szCs w:val="24"/>
              </w:rPr>
              <w:t xml:space="preserve">                    </w:t>
            </w:r>
            <w:r>
              <w:rPr>
                <w:rFonts w:ascii="Time New Roma" w:hAnsi="Time New Roma" w:hint="eastAsia"/>
                <w:snapToGrid w:val="0"/>
                <w:kern w:val="0"/>
                <w:sz w:val="24"/>
                <w:szCs w:val="24"/>
              </w:rPr>
              <w:t>万元</w:t>
            </w:r>
          </w:p>
        </w:tc>
      </w:tr>
      <w:tr w:rsidR="00410D76">
        <w:trPr>
          <w:cantSplit/>
          <w:trHeight w:hRule="exact" w:val="655"/>
          <w:jc w:val="center"/>
        </w:trPr>
        <w:tc>
          <w:tcPr>
            <w:tcW w:w="1968" w:type="dxa"/>
            <w:vMerge/>
            <w:vAlign w:val="center"/>
          </w:tcPr>
          <w:p w:rsidR="00410D76" w:rsidRDefault="00410D76">
            <w:pPr>
              <w:pStyle w:val="a4"/>
              <w:adjustRightInd w:val="0"/>
              <w:snapToGrid w:val="0"/>
              <w:jc w:val="center"/>
              <w:rPr>
                <w:rFonts w:ascii="Time New Roma" w:hAnsi="Time New Roma"/>
                <w:snapToGrid w:val="0"/>
                <w:kern w:val="0"/>
                <w:sz w:val="24"/>
                <w:szCs w:val="24"/>
              </w:rPr>
            </w:pPr>
          </w:p>
        </w:tc>
        <w:tc>
          <w:tcPr>
            <w:tcW w:w="6560" w:type="dxa"/>
            <w:gridSpan w:val="4"/>
            <w:vAlign w:val="center"/>
          </w:tcPr>
          <w:p w:rsidR="00410D76" w:rsidRDefault="00E06925">
            <w:pPr>
              <w:pStyle w:val="a4"/>
              <w:adjustRightInd w:val="0"/>
              <w:snapToGrid w:val="0"/>
              <w:rPr>
                <w:rFonts w:ascii="Time New Roma" w:hAnsi="Time New Roma"/>
                <w:snapToGrid w:val="0"/>
                <w:kern w:val="0"/>
                <w:sz w:val="24"/>
                <w:szCs w:val="24"/>
              </w:rPr>
            </w:pPr>
            <w:r>
              <w:rPr>
                <w:rFonts w:ascii="Time New Roma" w:hAnsi="Time New Roma" w:hint="eastAsia"/>
                <w:snapToGrid w:val="0"/>
                <w:kern w:val="0"/>
                <w:sz w:val="24"/>
                <w:szCs w:val="24"/>
              </w:rPr>
              <w:t>实现利润</w:t>
            </w:r>
            <w:r>
              <w:rPr>
                <w:rFonts w:ascii="Time New Roma" w:hAnsi="Time New Roma" w:hint="eastAsia"/>
                <w:snapToGrid w:val="0"/>
                <w:kern w:val="0"/>
                <w:sz w:val="24"/>
                <w:szCs w:val="24"/>
              </w:rPr>
              <w:t xml:space="preserve">                      </w:t>
            </w:r>
            <w:r>
              <w:rPr>
                <w:rFonts w:ascii="Time New Roma" w:hAnsi="Time New Roma" w:hint="eastAsia"/>
                <w:snapToGrid w:val="0"/>
                <w:kern w:val="0"/>
                <w:sz w:val="24"/>
                <w:szCs w:val="24"/>
              </w:rPr>
              <w:t>万元</w:t>
            </w:r>
          </w:p>
        </w:tc>
      </w:tr>
      <w:tr w:rsidR="00410D76">
        <w:trPr>
          <w:cantSplit/>
          <w:trHeight w:val="2025"/>
          <w:jc w:val="center"/>
        </w:trPr>
        <w:tc>
          <w:tcPr>
            <w:tcW w:w="1968" w:type="dxa"/>
            <w:vAlign w:val="center"/>
          </w:tcPr>
          <w:p w:rsidR="00410D76" w:rsidRDefault="00E06925">
            <w:pPr>
              <w:pStyle w:val="a4"/>
              <w:adjustRightInd w:val="0"/>
              <w:snapToGrid w:val="0"/>
              <w:jc w:val="center"/>
              <w:rPr>
                <w:rFonts w:ascii="Time New Roma" w:hAnsi="Time New Roma"/>
                <w:snapToGrid w:val="0"/>
                <w:kern w:val="0"/>
                <w:sz w:val="24"/>
                <w:szCs w:val="24"/>
              </w:rPr>
            </w:pPr>
            <w:r>
              <w:rPr>
                <w:rFonts w:ascii="Time New Roma" w:hAnsi="Time New Roma" w:hint="eastAsia"/>
                <w:snapToGrid w:val="0"/>
                <w:kern w:val="0"/>
                <w:sz w:val="24"/>
                <w:szCs w:val="24"/>
              </w:rPr>
              <w:t>企业简介</w:t>
            </w:r>
          </w:p>
        </w:tc>
        <w:tc>
          <w:tcPr>
            <w:tcW w:w="6560" w:type="dxa"/>
            <w:gridSpan w:val="4"/>
            <w:vAlign w:val="center"/>
          </w:tcPr>
          <w:p w:rsidR="00410D76" w:rsidRDefault="00E06925">
            <w:pPr>
              <w:rPr>
                <w:rFonts w:ascii="Time New Roma" w:hAnsi="Time New Roma"/>
                <w:sz w:val="24"/>
              </w:rPr>
            </w:pPr>
            <w:r>
              <w:rPr>
                <w:rFonts w:ascii="Time New Roma" w:hAnsi="Time New Roma" w:hint="eastAsia"/>
                <w:sz w:val="24"/>
              </w:rPr>
              <w:t>请在简介中说明但不限于以下内容：</w:t>
            </w:r>
          </w:p>
          <w:p w:rsidR="00410D76" w:rsidRDefault="00E06925">
            <w:pPr>
              <w:numPr>
                <w:ilvl w:val="0"/>
                <w:numId w:val="4"/>
              </w:numPr>
              <w:ind w:left="372" w:hanging="360"/>
              <w:rPr>
                <w:rFonts w:ascii="Time New Roma" w:hAnsi="Time New Roma"/>
                <w:i/>
                <w:sz w:val="24"/>
              </w:rPr>
            </w:pPr>
            <w:r>
              <w:rPr>
                <w:rFonts w:ascii="Time New Roma" w:hAnsi="Time New Roma" w:hint="eastAsia"/>
                <w:i/>
                <w:sz w:val="24"/>
              </w:rPr>
              <w:t>是否具有健全稳定的组织结构；</w:t>
            </w:r>
          </w:p>
          <w:p w:rsidR="00410D76" w:rsidRDefault="00E06925">
            <w:pPr>
              <w:numPr>
                <w:ilvl w:val="0"/>
                <w:numId w:val="4"/>
              </w:numPr>
              <w:ind w:left="372" w:hanging="360"/>
              <w:rPr>
                <w:rFonts w:ascii="Time New Roma" w:hAnsi="Time New Roma"/>
                <w:i/>
                <w:sz w:val="24"/>
              </w:rPr>
            </w:pPr>
            <w:r>
              <w:rPr>
                <w:rFonts w:ascii="Time New Roma" w:hAnsi="Time New Roma" w:hint="eastAsia"/>
                <w:i/>
                <w:sz w:val="24"/>
              </w:rPr>
              <w:t>是否已经具备履行合同所需的人力、财力、物力和服务等相关能力；</w:t>
            </w:r>
          </w:p>
          <w:p w:rsidR="00410D76" w:rsidRDefault="00E06925">
            <w:pPr>
              <w:numPr>
                <w:ilvl w:val="0"/>
                <w:numId w:val="4"/>
              </w:numPr>
              <w:ind w:left="372" w:hanging="360"/>
              <w:rPr>
                <w:rFonts w:ascii="Time New Roma" w:hAnsi="Time New Roma"/>
                <w:sz w:val="24"/>
              </w:rPr>
            </w:pPr>
            <w:r>
              <w:rPr>
                <w:rFonts w:ascii="Time New Roma" w:hAnsi="Time New Roma" w:hint="eastAsia"/>
                <w:i/>
                <w:sz w:val="24"/>
              </w:rPr>
              <w:t>是否有较完善的质量保证体系和售后服务体系。</w:t>
            </w:r>
          </w:p>
        </w:tc>
      </w:tr>
    </w:tbl>
    <w:p w:rsidR="00410D76" w:rsidRDefault="00410D76">
      <w:pPr>
        <w:ind w:firstLineChars="200" w:firstLine="480"/>
        <w:jc w:val="left"/>
        <w:rPr>
          <w:rFonts w:ascii="Time New Roma" w:hAnsi="Time New Roma"/>
          <w:sz w:val="24"/>
        </w:rPr>
      </w:pPr>
    </w:p>
    <w:p w:rsidR="00410D76" w:rsidRDefault="00410D76">
      <w:pPr>
        <w:ind w:firstLineChars="200" w:firstLine="480"/>
        <w:jc w:val="left"/>
        <w:rPr>
          <w:rFonts w:ascii="Time New Roma" w:hAnsi="Time New Roma"/>
          <w:sz w:val="24"/>
        </w:rPr>
      </w:pPr>
    </w:p>
    <w:p w:rsidR="00410D76" w:rsidRDefault="00E06925">
      <w:pPr>
        <w:pStyle w:val="a0"/>
        <w:spacing w:after="0" w:line="360" w:lineRule="exact"/>
        <w:ind w:firstLineChars="200" w:firstLine="480"/>
        <w:jc w:val="left"/>
        <w:rPr>
          <w:rFonts w:ascii="Time New Roma" w:hAnsi="Time New Roma"/>
          <w:sz w:val="24"/>
          <w:szCs w:val="24"/>
        </w:rPr>
      </w:pPr>
      <w:r>
        <w:rPr>
          <w:rFonts w:ascii="Time New Roma" w:hAnsi="Time New Roma" w:hint="eastAsia"/>
          <w:sz w:val="24"/>
          <w:szCs w:val="24"/>
        </w:rPr>
        <w:t>投标人名称（加盖公章）：</w:t>
      </w:r>
    </w:p>
    <w:p w:rsidR="00410D76" w:rsidRDefault="00E06925">
      <w:pPr>
        <w:pStyle w:val="a0"/>
        <w:spacing w:after="0" w:line="360" w:lineRule="exact"/>
        <w:ind w:firstLineChars="200" w:firstLine="480"/>
        <w:jc w:val="left"/>
        <w:rPr>
          <w:rFonts w:ascii="Time New Roma" w:hAnsi="Time New Roma"/>
          <w:sz w:val="24"/>
          <w:szCs w:val="24"/>
        </w:rPr>
      </w:pPr>
      <w:r>
        <w:rPr>
          <w:rFonts w:ascii="Time New Roma" w:hAnsi="Time New Roma" w:hint="eastAsia"/>
          <w:sz w:val="24"/>
          <w:szCs w:val="24"/>
        </w:rPr>
        <w:t>投标人法定代表人或受委托人（签名或盖私章）：</w:t>
      </w:r>
    </w:p>
    <w:p w:rsidR="00410D76" w:rsidRDefault="00E06925">
      <w:pPr>
        <w:spacing w:line="360" w:lineRule="exact"/>
        <w:ind w:firstLineChars="200" w:firstLine="480"/>
        <w:rPr>
          <w:rFonts w:ascii="Time New Roma" w:hAnsi="Time New Roma"/>
          <w:sz w:val="24"/>
        </w:rPr>
      </w:pPr>
      <w:r>
        <w:rPr>
          <w:rFonts w:ascii="Time New Roma" w:hAnsi="Time New Roma" w:hint="eastAsia"/>
          <w:sz w:val="24"/>
        </w:rPr>
        <w:t>日</w:t>
      </w:r>
      <w:r>
        <w:rPr>
          <w:rFonts w:ascii="Time New Roma" w:hAnsi="Time New Roma" w:hint="eastAsia"/>
          <w:sz w:val="24"/>
        </w:rPr>
        <w:t xml:space="preserve">    </w:t>
      </w:r>
      <w:r>
        <w:rPr>
          <w:rFonts w:ascii="Time New Roma" w:hAnsi="Time New Roma" w:hint="eastAsia"/>
          <w:sz w:val="24"/>
        </w:rPr>
        <w:t xml:space="preserve">  </w:t>
      </w:r>
      <w:r>
        <w:rPr>
          <w:rFonts w:ascii="Time New Roma" w:hAnsi="Time New Roma" w:hint="eastAsia"/>
          <w:sz w:val="24"/>
        </w:rPr>
        <w:t>期：</w:t>
      </w:r>
    </w:p>
    <w:p w:rsidR="00410D76" w:rsidRDefault="00E06925">
      <w:pPr>
        <w:spacing w:beforeLines="100" w:before="312" w:afterLines="100" w:after="312"/>
        <w:rPr>
          <w:rFonts w:ascii="Time New Roma" w:hAnsi="Time New Roma"/>
          <w:sz w:val="24"/>
        </w:rPr>
      </w:pPr>
      <w:r>
        <w:rPr>
          <w:rFonts w:ascii="Time New Roma" w:hAnsi="Time New Roma"/>
          <w:sz w:val="24"/>
        </w:rPr>
        <w:br w:type="page"/>
      </w:r>
      <w:r>
        <w:rPr>
          <w:rFonts w:ascii="Time New Roma" w:hAnsi="Time New Roma" w:hint="eastAsia"/>
          <w:sz w:val="24"/>
        </w:rPr>
        <w:lastRenderedPageBreak/>
        <w:t>附件</w:t>
      </w:r>
      <w:r>
        <w:rPr>
          <w:rFonts w:ascii="Time New Roma" w:hAnsi="Time New Roma" w:hint="eastAsia"/>
          <w:sz w:val="24"/>
        </w:rPr>
        <w:t>3-3</w:t>
      </w:r>
      <w:r>
        <w:rPr>
          <w:rFonts w:ascii="Time New Roma" w:hAnsi="Time New Roma" w:hint="eastAsia"/>
          <w:sz w:val="24"/>
        </w:rPr>
        <w:t>：</w:t>
      </w:r>
    </w:p>
    <w:p w:rsidR="00410D76" w:rsidRDefault="00E06925">
      <w:pPr>
        <w:spacing w:beforeLines="100" w:before="312" w:afterLines="100" w:after="312"/>
        <w:jc w:val="center"/>
        <w:rPr>
          <w:rFonts w:ascii="Time New Roma" w:hAnsi="Time New Roma"/>
          <w:sz w:val="24"/>
        </w:rPr>
      </w:pPr>
      <w:r>
        <w:rPr>
          <w:rFonts w:ascii="Time New Roma" w:hAnsi="Time New Roma" w:hint="eastAsia"/>
          <w:b/>
          <w:bCs/>
          <w:sz w:val="44"/>
          <w:szCs w:val="44"/>
        </w:rPr>
        <w:t>法定代表人身份证明书</w:t>
      </w:r>
    </w:p>
    <w:p w:rsidR="00410D76" w:rsidRDefault="00E06925">
      <w:pPr>
        <w:spacing w:line="360" w:lineRule="exact"/>
        <w:ind w:firstLineChars="200" w:firstLine="420"/>
        <w:jc w:val="left"/>
        <w:rPr>
          <w:rFonts w:ascii="Time New Roma" w:hAnsi="Time New Roma"/>
          <w:sz w:val="24"/>
        </w:rPr>
      </w:pPr>
      <w:r>
        <w:rPr>
          <w:rFonts w:ascii="Time New Roma" w:hAnsi="Time New Roma" w:hint="eastAsia"/>
        </w:rPr>
        <w:t xml:space="preserve">　</w:t>
      </w:r>
      <w:r>
        <w:rPr>
          <w:rFonts w:ascii="Time New Roma" w:hAnsi="Time New Roma" w:hint="eastAsia"/>
          <w:sz w:val="24"/>
          <w:u w:val="single"/>
        </w:rPr>
        <w:t xml:space="preserve">       </w:t>
      </w:r>
      <w:r>
        <w:rPr>
          <w:rFonts w:ascii="Time New Roma" w:hAnsi="Time New Roma" w:hint="eastAsia"/>
          <w:sz w:val="24"/>
        </w:rPr>
        <w:t>先生</w:t>
      </w:r>
      <w:r>
        <w:rPr>
          <w:rFonts w:ascii="Time New Roma" w:hAnsi="Time New Roma" w:hint="eastAsia"/>
          <w:sz w:val="24"/>
        </w:rPr>
        <w:t>/</w:t>
      </w:r>
      <w:r>
        <w:rPr>
          <w:rFonts w:ascii="Time New Roma" w:hAnsi="Time New Roma" w:hint="eastAsia"/>
          <w:sz w:val="24"/>
        </w:rPr>
        <w:t>小姐，现任我单位</w:t>
      </w:r>
      <w:r>
        <w:rPr>
          <w:rFonts w:ascii="Time New Roma" w:hAnsi="Time New Roma" w:hint="eastAsia"/>
          <w:sz w:val="24"/>
          <w:u w:val="single"/>
        </w:rPr>
        <w:t xml:space="preserve">           </w:t>
      </w:r>
      <w:r>
        <w:rPr>
          <w:rFonts w:ascii="Time New Roma" w:hAnsi="Time New Roma" w:hint="eastAsia"/>
          <w:sz w:val="24"/>
        </w:rPr>
        <w:t>职务，为法定代表人，特此证明。</w:t>
      </w:r>
    </w:p>
    <w:p w:rsidR="00410D76" w:rsidRDefault="00410D76">
      <w:pPr>
        <w:spacing w:line="360" w:lineRule="exact"/>
        <w:ind w:firstLineChars="200" w:firstLine="480"/>
        <w:jc w:val="left"/>
        <w:rPr>
          <w:rFonts w:ascii="Time New Roma" w:hAnsi="Time New Roma"/>
          <w:sz w:val="24"/>
        </w:rPr>
      </w:pPr>
    </w:p>
    <w:p w:rsidR="00410D76" w:rsidRDefault="00410D76">
      <w:pPr>
        <w:spacing w:line="360" w:lineRule="exact"/>
        <w:ind w:firstLineChars="200" w:firstLine="480"/>
        <w:jc w:val="left"/>
        <w:rPr>
          <w:rFonts w:ascii="Time New Roma" w:hAnsi="Time New Roma"/>
          <w:sz w:val="24"/>
        </w:rPr>
      </w:pPr>
    </w:p>
    <w:p w:rsidR="00410D76" w:rsidRDefault="00410D76">
      <w:pPr>
        <w:pStyle w:val="a0"/>
        <w:rPr>
          <w:rFonts w:ascii="Time New Roma" w:hAnsi="Time New Roma"/>
          <w:sz w:val="24"/>
        </w:rPr>
      </w:pPr>
    </w:p>
    <w:p w:rsidR="00410D76" w:rsidRDefault="00410D76">
      <w:pPr>
        <w:rPr>
          <w:rFonts w:ascii="Time New Roma" w:hAnsi="Time New Roma"/>
          <w:sz w:val="24"/>
        </w:rPr>
      </w:pPr>
    </w:p>
    <w:p w:rsidR="00410D76" w:rsidRDefault="00410D76">
      <w:pPr>
        <w:pStyle w:val="a0"/>
        <w:rPr>
          <w:rFonts w:ascii="Time New Roma" w:hAnsi="Time New Roma"/>
          <w:sz w:val="24"/>
        </w:rPr>
      </w:pPr>
    </w:p>
    <w:p w:rsidR="00410D76" w:rsidRDefault="00410D76"/>
    <w:p w:rsidR="00410D76" w:rsidRDefault="00410D76">
      <w:pPr>
        <w:spacing w:line="360" w:lineRule="exact"/>
        <w:ind w:firstLineChars="200" w:firstLine="480"/>
        <w:jc w:val="left"/>
        <w:rPr>
          <w:rFonts w:ascii="Time New Roma" w:hAnsi="Time New Roma"/>
          <w:sz w:val="24"/>
        </w:rPr>
      </w:pPr>
    </w:p>
    <w:p w:rsidR="00410D76" w:rsidRDefault="00410D76">
      <w:pPr>
        <w:spacing w:line="360" w:lineRule="exact"/>
        <w:ind w:firstLineChars="200" w:firstLine="480"/>
        <w:jc w:val="left"/>
        <w:rPr>
          <w:rFonts w:ascii="Time New Roma" w:hAnsi="Time New Roma"/>
          <w:sz w:val="24"/>
        </w:rPr>
      </w:pPr>
    </w:p>
    <w:p w:rsidR="00410D76" w:rsidRDefault="00E06925">
      <w:pPr>
        <w:pStyle w:val="a0"/>
        <w:spacing w:after="0" w:line="360" w:lineRule="exact"/>
        <w:ind w:firstLineChars="200" w:firstLine="480"/>
        <w:jc w:val="left"/>
        <w:rPr>
          <w:rFonts w:ascii="Time New Roma" w:hAnsi="Time New Roma"/>
          <w:sz w:val="24"/>
          <w:szCs w:val="24"/>
        </w:rPr>
      </w:pPr>
      <w:r>
        <w:rPr>
          <w:rFonts w:ascii="Time New Roma" w:hAnsi="Time New Roma" w:hint="eastAsia"/>
          <w:sz w:val="24"/>
          <w:szCs w:val="24"/>
        </w:rPr>
        <w:t>投标人名称（加盖公章）：</w:t>
      </w:r>
    </w:p>
    <w:p w:rsidR="00410D76" w:rsidRDefault="00E06925">
      <w:pPr>
        <w:pStyle w:val="a0"/>
        <w:spacing w:after="0" w:line="360" w:lineRule="exact"/>
        <w:ind w:firstLineChars="200" w:firstLine="480"/>
        <w:jc w:val="left"/>
        <w:rPr>
          <w:rFonts w:ascii="Time New Roma" w:hAnsi="Time New Roma"/>
          <w:sz w:val="24"/>
          <w:szCs w:val="24"/>
        </w:rPr>
      </w:pPr>
      <w:r>
        <w:rPr>
          <w:rFonts w:ascii="Time New Roma" w:hAnsi="Time New Roma" w:hint="eastAsia"/>
          <w:sz w:val="24"/>
          <w:szCs w:val="24"/>
        </w:rPr>
        <w:t>投标人地址：</w:t>
      </w:r>
    </w:p>
    <w:p w:rsidR="00410D76" w:rsidRDefault="00E06925">
      <w:pPr>
        <w:spacing w:line="360" w:lineRule="exact"/>
        <w:ind w:firstLineChars="200" w:firstLine="480"/>
        <w:jc w:val="left"/>
        <w:rPr>
          <w:rFonts w:ascii="Time New Roma" w:hAnsi="Time New Roma"/>
          <w:sz w:val="24"/>
        </w:rPr>
      </w:pPr>
      <w:r>
        <w:rPr>
          <w:rFonts w:ascii="Time New Roma" w:hAnsi="Time New Roma" w:hint="eastAsia"/>
          <w:sz w:val="24"/>
        </w:rPr>
        <w:t>日</w:t>
      </w:r>
      <w:r>
        <w:rPr>
          <w:rFonts w:ascii="Time New Roma" w:hAnsi="Time New Roma" w:hint="eastAsia"/>
          <w:sz w:val="24"/>
        </w:rPr>
        <w:t xml:space="preserve">      </w:t>
      </w:r>
      <w:r>
        <w:rPr>
          <w:rFonts w:ascii="Time New Roma" w:hAnsi="Time New Roma" w:hint="eastAsia"/>
          <w:sz w:val="24"/>
        </w:rPr>
        <w:t>期：</w:t>
      </w:r>
    </w:p>
    <w:p w:rsidR="00410D76" w:rsidRDefault="00410D76">
      <w:pPr>
        <w:spacing w:line="360" w:lineRule="exact"/>
        <w:ind w:firstLineChars="200" w:firstLine="480"/>
        <w:jc w:val="left"/>
        <w:rPr>
          <w:rFonts w:ascii="Time New Roma" w:hAnsi="Time New Roma"/>
          <w:sz w:val="24"/>
        </w:rPr>
      </w:pPr>
    </w:p>
    <w:p w:rsidR="00410D76" w:rsidRDefault="00E06925">
      <w:pPr>
        <w:spacing w:line="360" w:lineRule="exact"/>
        <w:jc w:val="left"/>
        <w:rPr>
          <w:rFonts w:ascii="Time New Roma" w:hAnsi="Time New Roma"/>
          <w:bCs/>
          <w:sz w:val="24"/>
        </w:rPr>
      </w:pPr>
      <w:r>
        <w:rPr>
          <w:rFonts w:ascii="Time New Roma" w:hAnsi="Time New Roma" w:hint="eastAsia"/>
          <w:sz w:val="24"/>
        </w:rPr>
        <w:t>注：法定代表人身份证明书需附法定代表人身份证复印件</w:t>
      </w:r>
      <w:r>
        <w:rPr>
          <w:rFonts w:ascii="Time New Roma" w:hAnsi="Time New Roma" w:hint="eastAsia"/>
          <w:bCs/>
          <w:sz w:val="24"/>
        </w:rPr>
        <w:t>（加盖公章）。</w:t>
      </w:r>
    </w:p>
    <w:p w:rsidR="00410D76" w:rsidRDefault="00E06925">
      <w:pPr>
        <w:spacing w:beforeLines="100" w:before="312" w:afterLines="100" w:after="312"/>
        <w:rPr>
          <w:rFonts w:ascii="Time New Roma" w:hAnsi="Time New Roma"/>
          <w:sz w:val="24"/>
        </w:rPr>
      </w:pPr>
      <w:r>
        <w:rPr>
          <w:rFonts w:ascii="Time New Roma" w:hAnsi="Time New Roma"/>
          <w:sz w:val="24"/>
        </w:rPr>
        <w:br w:type="page"/>
      </w:r>
      <w:r>
        <w:rPr>
          <w:rFonts w:ascii="Time New Roma" w:hAnsi="Time New Roma" w:hint="eastAsia"/>
          <w:sz w:val="24"/>
        </w:rPr>
        <w:lastRenderedPageBreak/>
        <w:t>附件</w:t>
      </w:r>
      <w:r>
        <w:rPr>
          <w:rFonts w:ascii="Time New Roma" w:hAnsi="Time New Roma" w:hint="eastAsia"/>
          <w:sz w:val="24"/>
        </w:rPr>
        <w:t>3-4</w:t>
      </w:r>
      <w:r>
        <w:rPr>
          <w:rFonts w:ascii="Time New Roma" w:hAnsi="Time New Roma" w:hint="eastAsia"/>
          <w:sz w:val="24"/>
        </w:rPr>
        <w:t>：</w:t>
      </w:r>
    </w:p>
    <w:p w:rsidR="00410D76" w:rsidRDefault="00E06925">
      <w:pPr>
        <w:spacing w:beforeLines="100" w:before="312" w:afterLines="100" w:after="312"/>
        <w:jc w:val="center"/>
        <w:rPr>
          <w:rFonts w:ascii="Time New Roma" w:hAnsi="Time New Roma"/>
          <w:b/>
          <w:bCs/>
          <w:sz w:val="24"/>
          <w:szCs w:val="44"/>
        </w:rPr>
      </w:pPr>
      <w:r>
        <w:rPr>
          <w:rFonts w:ascii="Time New Roma" w:hAnsi="Time New Roma" w:hint="eastAsia"/>
          <w:b/>
          <w:bCs/>
          <w:sz w:val="44"/>
          <w:szCs w:val="44"/>
        </w:rPr>
        <w:t>法定代表人授权委托书</w:t>
      </w:r>
    </w:p>
    <w:p w:rsidR="00410D76" w:rsidRDefault="00410D76">
      <w:pPr>
        <w:pStyle w:val="a4"/>
        <w:spacing w:line="360" w:lineRule="exact"/>
        <w:rPr>
          <w:rFonts w:ascii="Time New Roma" w:hAnsi="Time New Roma"/>
          <w:sz w:val="24"/>
          <w:szCs w:val="24"/>
        </w:rPr>
      </w:pPr>
    </w:p>
    <w:p w:rsidR="00410D76" w:rsidRDefault="00E06925">
      <w:pPr>
        <w:pStyle w:val="a4"/>
        <w:spacing w:line="360" w:lineRule="exact"/>
        <w:ind w:firstLineChars="200" w:firstLine="480"/>
        <w:rPr>
          <w:rFonts w:ascii="Time New Roma" w:hAnsi="Time New Roma"/>
          <w:sz w:val="24"/>
          <w:szCs w:val="24"/>
        </w:rPr>
      </w:pPr>
      <w:r>
        <w:rPr>
          <w:rFonts w:ascii="Time New Roma" w:hAnsi="Time New Roma" w:hint="eastAsia"/>
          <w:sz w:val="24"/>
          <w:szCs w:val="24"/>
        </w:rPr>
        <w:t>本授权书声明：</w:t>
      </w:r>
      <w:r>
        <w:rPr>
          <w:rFonts w:ascii="Time New Roma" w:hAnsi="Time New Roma" w:hint="eastAsia"/>
          <w:sz w:val="24"/>
          <w:szCs w:val="24"/>
          <w:u w:val="single"/>
        </w:rPr>
        <w:t xml:space="preserve">   </w:t>
      </w:r>
      <w:r>
        <w:rPr>
          <w:rFonts w:ascii="Time New Roma" w:hAnsi="Time New Roma" w:hint="eastAsia"/>
          <w:sz w:val="24"/>
          <w:szCs w:val="24"/>
          <w:u w:val="single"/>
        </w:rPr>
        <w:t>（法定代表人）</w:t>
      </w:r>
      <w:r>
        <w:rPr>
          <w:rFonts w:ascii="Time New Roma" w:hAnsi="Time New Roma" w:hint="eastAsia"/>
          <w:sz w:val="24"/>
          <w:szCs w:val="24"/>
          <w:u w:val="single"/>
        </w:rPr>
        <w:t xml:space="preserve">  </w:t>
      </w:r>
      <w:r>
        <w:rPr>
          <w:rFonts w:ascii="Time New Roma" w:hAnsi="Time New Roma" w:hint="eastAsia"/>
          <w:sz w:val="24"/>
          <w:szCs w:val="24"/>
        </w:rPr>
        <w:t>是注册于</w:t>
      </w:r>
      <w:r>
        <w:rPr>
          <w:rFonts w:ascii="Time New Roma" w:hAnsi="Time New Roma" w:hint="eastAsia"/>
          <w:sz w:val="24"/>
          <w:szCs w:val="24"/>
          <w:u w:val="single"/>
        </w:rPr>
        <w:t>（国家或地区）</w:t>
      </w:r>
      <w:r>
        <w:rPr>
          <w:rFonts w:ascii="Time New Roma" w:hAnsi="Time New Roma" w:hint="eastAsia"/>
          <w:sz w:val="24"/>
          <w:szCs w:val="24"/>
        </w:rPr>
        <w:t>的</w:t>
      </w:r>
      <w:r>
        <w:rPr>
          <w:rFonts w:ascii="Time New Roma" w:hAnsi="Time New Roma" w:hint="eastAsia"/>
          <w:sz w:val="24"/>
          <w:szCs w:val="24"/>
          <w:u w:val="single"/>
        </w:rPr>
        <w:t>（投标人名称）</w:t>
      </w:r>
      <w:r>
        <w:rPr>
          <w:rFonts w:ascii="Time New Roma" w:hAnsi="Time New Roma" w:hint="eastAsia"/>
          <w:sz w:val="24"/>
          <w:szCs w:val="24"/>
        </w:rPr>
        <w:t>的法定代表人。现任</w:t>
      </w:r>
      <w:r>
        <w:rPr>
          <w:rFonts w:ascii="Time New Roma" w:hAnsi="Time New Roma" w:hint="eastAsia"/>
          <w:sz w:val="24"/>
          <w:szCs w:val="24"/>
          <w:u w:val="single"/>
        </w:rPr>
        <w:t xml:space="preserve">        </w:t>
      </w:r>
      <w:r>
        <w:rPr>
          <w:rFonts w:ascii="Time New Roma" w:hAnsi="Time New Roma" w:hint="eastAsia"/>
          <w:sz w:val="24"/>
          <w:szCs w:val="24"/>
        </w:rPr>
        <w:t>职务。在</w:t>
      </w:r>
      <w:r>
        <w:rPr>
          <w:rFonts w:ascii="Time New Roma" w:hAnsi="Time New Roma" w:hint="eastAsia"/>
          <w:sz w:val="24"/>
          <w:u w:val="single"/>
        </w:rPr>
        <w:t xml:space="preserve">      </w:t>
      </w:r>
      <w:r>
        <w:rPr>
          <w:rFonts w:ascii="Time New Roma" w:hAnsi="Time New Roma" w:hint="eastAsia"/>
          <w:sz w:val="24"/>
          <w:u w:val="single"/>
        </w:rPr>
        <w:t>（项目名称）</w:t>
      </w:r>
      <w:r>
        <w:rPr>
          <w:rFonts w:ascii="Time New Roma" w:hAnsi="Time New Roma" w:hint="eastAsia"/>
          <w:sz w:val="24"/>
          <w:u w:val="single"/>
        </w:rPr>
        <w:t xml:space="preserve">       </w:t>
      </w:r>
      <w:r>
        <w:rPr>
          <w:rFonts w:ascii="Time New Roma" w:hAnsi="Time New Roma" w:hint="eastAsia"/>
          <w:sz w:val="24"/>
          <w:szCs w:val="24"/>
        </w:rPr>
        <w:t>（采购编号为：</w:t>
      </w:r>
      <w:r>
        <w:rPr>
          <w:rFonts w:ascii="Time New Roma" w:hAnsi="Time New Roma" w:hint="eastAsia"/>
          <w:sz w:val="24"/>
          <w:szCs w:val="24"/>
          <w:u w:val="single"/>
        </w:rPr>
        <w:t xml:space="preserve">          </w:t>
      </w:r>
      <w:r>
        <w:rPr>
          <w:rFonts w:ascii="Time New Roma" w:hAnsi="Time New Roma" w:hint="eastAsia"/>
          <w:sz w:val="24"/>
          <w:szCs w:val="24"/>
        </w:rPr>
        <w:t>）的投标和合同执行过程中，现授权</w:t>
      </w:r>
      <w:r>
        <w:rPr>
          <w:rFonts w:ascii="Time New Roma" w:hAnsi="Time New Roma" w:hint="eastAsia"/>
          <w:sz w:val="24"/>
          <w:szCs w:val="24"/>
          <w:u w:val="single"/>
        </w:rPr>
        <w:t>（姓名、职务）</w:t>
      </w:r>
      <w:r>
        <w:rPr>
          <w:rFonts w:ascii="Time New Roma" w:hAnsi="Time New Roma" w:hint="eastAsia"/>
          <w:sz w:val="24"/>
          <w:szCs w:val="24"/>
        </w:rPr>
        <w:t>作为我公司的全权代理人，以我方的名义处理一切与之有关的事宜。</w:t>
      </w:r>
    </w:p>
    <w:p w:rsidR="00410D76" w:rsidRDefault="00410D76">
      <w:pPr>
        <w:pStyle w:val="a4"/>
        <w:spacing w:line="360" w:lineRule="exact"/>
        <w:ind w:firstLineChars="200" w:firstLine="480"/>
        <w:rPr>
          <w:rFonts w:ascii="Time New Roma" w:hAnsi="Time New Roma"/>
          <w:sz w:val="24"/>
          <w:szCs w:val="24"/>
        </w:rPr>
      </w:pPr>
    </w:p>
    <w:p w:rsidR="00410D76" w:rsidRDefault="00410D76">
      <w:pPr>
        <w:pStyle w:val="a4"/>
        <w:spacing w:line="360" w:lineRule="exact"/>
        <w:ind w:firstLineChars="200" w:firstLine="480"/>
        <w:rPr>
          <w:rFonts w:ascii="Time New Roma" w:hAnsi="Time New Roma"/>
          <w:sz w:val="24"/>
          <w:szCs w:val="24"/>
        </w:rPr>
      </w:pPr>
    </w:p>
    <w:p w:rsidR="00410D76" w:rsidRDefault="00E06925">
      <w:pPr>
        <w:spacing w:line="360" w:lineRule="exact"/>
        <w:ind w:firstLineChars="200" w:firstLine="480"/>
        <w:jc w:val="left"/>
        <w:rPr>
          <w:rFonts w:ascii="Time New Roma" w:hAnsi="Time New Roma"/>
          <w:sz w:val="24"/>
        </w:rPr>
      </w:pPr>
      <w:r>
        <w:rPr>
          <w:rFonts w:ascii="Time New Roma" w:hAnsi="Time New Roma" w:hint="eastAsia"/>
          <w:sz w:val="24"/>
        </w:rPr>
        <w:t>本授权书于</w:t>
      </w:r>
      <w:r>
        <w:rPr>
          <w:rFonts w:ascii="Time New Roma" w:hAnsi="Time New Roma" w:hint="eastAsia"/>
          <w:sz w:val="24"/>
          <w:u w:val="single"/>
        </w:rPr>
        <w:t xml:space="preserve">       </w:t>
      </w:r>
      <w:r>
        <w:rPr>
          <w:rFonts w:ascii="Time New Roma" w:hAnsi="Time New Roma" w:hint="eastAsia"/>
          <w:sz w:val="24"/>
        </w:rPr>
        <w:t>年</w:t>
      </w:r>
      <w:r>
        <w:rPr>
          <w:rFonts w:ascii="Time New Roma" w:hAnsi="Time New Roma" w:hint="eastAsia"/>
          <w:sz w:val="24"/>
          <w:u w:val="single"/>
        </w:rPr>
        <w:t xml:space="preserve">    </w:t>
      </w:r>
      <w:r>
        <w:rPr>
          <w:rFonts w:ascii="Time New Roma" w:hAnsi="Time New Roma" w:hint="eastAsia"/>
          <w:sz w:val="24"/>
        </w:rPr>
        <w:t>月</w:t>
      </w:r>
      <w:r>
        <w:rPr>
          <w:rFonts w:ascii="Time New Roma" w:hAnsi="Time New Roma" w:hint="eastAsia"/>
          <w:sz w:val="24"/>
          <w:u w:val="single"/>
        </w:rPr>
        <w:t xml:space="preserve">    </w:t>
      </w:r>
      <w:r>
        <w:rPr>
          <w:rFonts w:ascii="Time New Roma" w:hAnsi="Time New Roma" w:hint="eastAsia"/>
          <w:sz w:val="24"/>
        </w:rPr>
        <w:t>日签字生效，特此声明。</w:t>
      </w:r>
    </w:p>
    <w:p w:rsidR="00410D76" w:rsidRDefault="00410D76">
      <w:pPr>
        <w:spacing w:line="360" w:lineRule="exact"/>
        <w:ind w:firstLineChars="200" w:firstLine="480"/>
        <w:jc w:val="left"/>
        <w:rPr>
          <w:rFonts w:ascii="Time New Roma" w:hAnsi="Time New Roma"/>
          <w:sz w:val="24"/>
        </w:rPr>
      </w:pPr>
    </w:p>
    <w:p w:rsidR="00410D76" w:rsidRDefault="00410D76">
      <w:pPr>
        <w:spacing w:line="360" w:lineRule="exact"/>
        <w:ind w:firstLineChars="200" w:firstLine="480"/>
        <w:jc w:val="left"/>
        <w:rPr>
          <w:rFonts w:ascii="Time New Roma" w:hAnsi="Time New Roma"/>
          <w:sz w:val="24"/>
        </w:rPr>
      </w:pPr>
    </w:p>
    <w:p w:rsidR="00410D76" w:rsidRDefault="00E06925">
      <w:pPr>
        <w:spacing w:line="360" w:lineRule="exact"/>
        <w:ind w:firstLineChars="200" w:firstLine="480"/>
        <w:jc w:val="left"/>
        <w:rPr>
          <w:rFonts w:ascii="Time New Roma" w:hAnsi="Time New Roma"/>
          <w:sz w:val="24"/>
        </w:rPr>
      </w:pPr>
      <w:r>
        <w:rPr>
          <w:rFonts w:ascii="Time New Roma" w:hAnsi="Time New Roma" w:hint="eastAsia"/>
          <w:sz w:val="24"/>
        </w:rPr>
        <w:t>法定代表人签字（或盖私章）：</w:t>
      </w:r>
    </w:p>
    <w:p w:rsidR="00410D76" w:rsidRDefault="00E06925">
      <w:pPr>
        <w:spacing w:line="360" w:lineRule="exact"/>
        <w:ind w:firstLineChars="200" w:firstLine="480"/>
        <w:jc w:val="left"/>
        <w:rPr>
          <w:rFonts w:ascii="Time New Roma" w:hAnsi="Time New Roma"/>
          <w:sz w:val="24"/>
        </w:rPr>
      </w:pPr>
      <w:r>
        <w:rPr>
          <w:rFonts w:ascii="Time New Roma" w:hAnsi="Time New Roma" w:hint="eastAsia"/>
          <w:sz w:val="24"/>
        </w:rPr>
        <w:t>被授权人签字：</w:t>
      </w:r>
    </w:p>
    <w:p w:rsidR="00410D76" w:rsidRDefault="00E06925">
      <w:pPr>
        <w:spacing w:line="360" w:lineRule="exact"/>
        <w:ind w:firstLineChars="200" w:firstLine="480"/>
        <w:jc w:val="left"/>
        <w:rPr>
          <w:rFonts w:ascii="Time New Roma" w:hAnsi="Time New Roma"/>
          <w:sz w:val="24"/>
        </w:rPr>
      </w:pPr>
      <w:r>
        <w:rPr>
          <w:rFonts w:ascii="Time New Roma" w:hAnsi="Time New Roma" w:hint="eastAsia"/>
          <w:sz w:val="24"/>
        </w:rPr>
        <w:t>单位盖章：</w:t>
      </w:r>
    </w:p>
    <w:p w:rsidR="00410D76" w:rsidRDefault="00410D76">
      <w:pPr>
        <w:spacing w:line="360" w:lineRule="exact"/>
        <w:ind w:firstLineChars="200" w:firstLine="480"/>
        <w:jc w:val="left"/>
        <w:rPr>
          <w:rFonts w:ascii="Time New Roma" w:hAnsi="Time New Roma"/>
          <w:sz w:val="24"/>
        </w:rPr>
      </w:pPr>
    </w:p>
    <w:p w:rsidR="00410D76" w:rsidRDefault="00410D76">
      <w:pPr>
        <w:spacing w:line="360" w:lineRule="exact"/>
        <w:ind w:firstLine="200"/>
        <w:jc w:val="left"/>
        <w:rPr>
          <w:rFonts w:ascii="Time New Roma" w:hAnsi="Time New Roma"/>
          <w:sz w:val="24"/>
        </w:rPr>
      </w:pPr>
    </w:p>
    <w:p w:rsidR="00410D76" w:rsidRDefault="00410D76">
      <w:pPr>
        <w:pStyle w:val="a0"/>
        <w:rPr>
          <w:rFonts w:ascii="Time New Roma" w:hAnsi="Time New Roma"/>
          <w:sz w:val="24"/>
        </w:rPr>
      </w:pPr>
    </w:p>
    <w:p w:rsidR="00410D76" w:rsidRDefault="00410D76">
      <w:pPr>
        <w:rPr>
          <w:rFonts w:ascii="Time New Roma" w:hAnsi="Time New Roma"/>
          <w:sz w:val="24"/>
        </w:rPr>
      </w:pPr>
    </w:p>
    <w:p w:rsidR="00410D76" w:rsidRDefault="00410D76">
      <w:pPr>
        <w:pStyle w:val="a0"/>
      </w:pPr>
    </w:p>
    <w:p w:rsidR="00410D76" w:rsidRDefault="00E06925">
      <w:pPr>
        <w:spacing w:line="360" w:lineRule="exact"/>
        <w:jc w:val="left"/>
        <w:rPr>
          <w:rFonts w:ascii="Time New Roma" w:hAnsi="Time New Roma"/>
          <w:sz w:val="24"/>
        </w:rPr>
      </w:pPr>
      <w:r>
        <w:rPr>
          <w:rFonts w:ascii="Time New Roma" w:hAnsi="Time New Roma" w:hint="eastAsia"/>
          <w:sz w:val="24"/>
        </w:rPr>
        <w:t>注：法定代表人授权委托书需附被授权代表身份证复印件</w:t>
      </w:r>
      <w:r>
        <w:rPr>
          <w:rFonts w:ascii="Time New Roma" w:hAnsi="Time New Roma" w:hint="eastAsia"/>
          <w:bCs/>
          <w:sz w:val="24"/>
        </w:rPr>
        <w:t>（加盖公章）。</w:t>
      </w:r>
    </w:p>
    <w:p w:rsidR="00410D76" w:rsidRDefault="00E06925">
      <w:pPr>
        <w:spacing w:beforeLines="100" w:before="312" w:afterLines="100" w:after="312"/>
        <w:rPr>
          <w:rFonts w:ascii="Time New Roma" w:hAnsi="Time New Roma"/>
          <w:sz w:val="24"/>
        </w:rPr>
      </w:pPr>
      <w:r>
        <w:rPr>
          <w:rFonts w:ascii="Time New Roma" w:hAnsi="Time New Roma"/>
          <w:sz w:val="24"/>
        </w:rPr>
        <w:br w:type="page"/>
      </w:r>
      <w:r>
        <w:rPr>
          <w:rFonts w:ascii="Time New Roma" w:hAnsi="Time New Roma" w:hint="eastAsia"/>
          <w:sz w:val="24"/>
        </w:rPr>
        <w:lastRenderedPageBreak/>
        <w:t>附件</w:t>
      </w:r>
      <w:r>
        <w:rPr>
          <w:rFonts w:ascii="Time New Roma" w:hAnsi="Time New Roma" w:hint="eastAsia"/>
          <w:sz w:val="24"/>
        </w:rPr>
        <w:t>3-5</w:t>
      </w:r>
      <w:r>
        <w:rPr>
          <w:rFonts w:ascii="Time New Roma" w:hAnsi="Time New Roma" w:hint="eastAsia"/>
          <w:sz w:val="24"/>
        </w:rPr>
        <w:t>：</w:t>
      </w:r>
    </w:p>
    <w:p w:rsidR="00410D76" w:rsidRDefault="00E06925">
      <w:pPr>
        <w:spacing w:beforeLines="100" w:before="312" w:afterLines="100" w:after="312"/>
        <w:jc w:val="center"/>
        <w:rPr>
          <w:rFonts w:ascii="Time New Roma" w:hAnsi="Time New Roma"/>
          <w:b/>
          <w:bCs/>
          <w:sz w:val="44"/>
          <w:szCs w:val="44"/>
        </w:rPr>
      </w:pPr>
      <w:r>
        <w:rPr>
          <w:rFonts w:ascii="Time New Roma" w:hAnsi="Time New Roma" w:hint="eastAsia"/>
          <w:b/>
          <w:bCs/>
          <w:sz w:val="44"/>
          <w:szCs w:val="44"/>
        </w:rPr>
        <w:t>业绩表</w:t>
      </w:r>
    </w:p>
    <w:p w:rsidR="00410D76" w:rsidRDefault="00E06925">
      <w:pPr>
        <w:spacing w:line="360" w:lineRule="auto"/>
        <w:rPr>
          <w:rFonts w:ascii="Time New Roma" w:hAnsi="Time New Roma"/>
          <w:sz w:val="24"/>
        </w:rPr>
      </w:pPr>
      <w:r>
        <w:rPr>
          <w:rFonts w:ascii="Time New Roma" w:hAnsi="Time New Roma" w:hint="eastAsia"/>
          <w:sz w:val="24"/>
        </w:rPr>
        <w:t>项目名称：</w:t>
      </w:r>
      <w:r>
        <w:rPr>
          <w:rFonts w:ascii="Time New Roma" w:hAnsi="Time New Roma" w:hint="eastAsia"/>
          <w:sz w:val="24"/>
          <w:u w:val="single"/>
        </w:rPr>
        <w:t xml:space="preserve">                          </w:t>
      </w:r>
      <w:r>
        <w:rPr>
          <w:rFonts w:ascii="Time New Roma" w:hAnsi="Time New Roma" w:hint="eastAsia"/>
          <w:sz w:val="24"/>
        </w:rPr>
        <w:t xml:space="preserve"> </w:t>
      </w:r>
      <w:r>
        <w:rPr>
          <w:rFonts w:ascii="Time New Roma" w:hAnsi="Time New Roma" w:hint="eastAsia"/>
          <w:sz w:val="24"/>
        </w:rPr>
        <w:t>采购编号：</w:t>
      </w:r>
      <w:r>
        <w:rPr>
          <w:rFonts w:ascii="Time New Roma" w:hAnsi="Time New Roma" w:hint="eastAsia"/>
          <w:sz w:val="24"/>
          <w:u w:val="single"/>
        </w:rPr>
        <w:t xml:space="preserve">                   </w:t>
      </w:r>
      <w:r>
        <w:rPr>
          <w:rFonts w:ascii="Time New Roma" w:hAnsi="Time New Roma"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4"/>
        <w:gridCol w:w="1646"/>
        <w:gridCol w:w="1236"/>
        <w:gridCol w:w="1199"/>
        <w:gridCol w:w="1226"/>
        <w:gridCol w:w="1409"/>
        <w:gridCol w:w="1529"/>
      </w:tblGrid>
      <w:tr w:rsidR="00410D76">
        <w:trPr>
          <w:jc w:val="center"/>
        </w:trPr>
        <w:tc>
          <w:tcPr>
            <w:tcW w:w="694" w:type="dxa"/>
            <w:tcBorders>
              <w:top w:val="single" w:sz="6" w:space="0" w:color="auto"/>
              <w:left w:val="single" w:sz="6" w:space="0" w:color="auto"/>
              <w:bottom w:val="single" w:sz="6" w:space="0" w:color="auto"/>
              <w:right w:val="single" w:sz="6" w:space="0" w:color="auto"/>
            </w:tcBorders>
            <w:vAlign w:val="center"/>
          </w:tcPr>
          <w:p w:rsidR="00410D76" w:rsidRDefault="00E06925">
            <w:pPr>
              <w:jc w:val="center"/>
              <w:rPr>
                <w:rFonts w:ascii="Time New Roma" w:hAnsi="Time New Roma"/>
                <w:sz w:val="24"/>
              </w:rPr>
            </w:pPr>
            <w:r>
              <w:rPr>
                <w:rFonts w:ascii="Time New Roma" w:hAnsi="Time New Roma" w:hint="eastAsia"/>
                <w:sz w:val="24"/>
              </w:rPr>
              <w:t>序号</w:t>
            </w:r>
          </w:p>
        </w:tc>
        <w:tc>
          <w:tcPr>
            <w:tcW w:w="1646" w:type="dxa"/>
            <w:tcBorders>
              <w:top w:val="single" w:sz="6" w:space="0" w:color="auto"/>
              <w:left w:val="single" w:sz="6" w:space="0" w:color="auto"/>
              <w:bottom w:val="single" w:sz="6" w:space="0" w:color="auto"/>
              <w:right w:val="single" w:sz="6" w:space="0" w:color="auto"/>
            </w:tcBorders>
            <w:vAlign w:val="center"/>
          </w:tcPr>
          <w:p w:rsidR="00410D76" w:rsidRDefault="00E06925">
            <w:pPr>
              <w:jc w:val="center"/>
              <w:rPr>
                <w:rFonts w:ascii="Time New Roma" w:hAnsi="Time New Roma"/>
                <w:sz w:val="24"/>
              </w:rPr>
            </w:pPr>
            <w:r>
              <w:rPr>
                <w:rFonts w:ascii="Time New Roma" w:hAnsi="Time New Roma" w:hint="eastAsia"/>
                <w:sz w:val="24"/>
              </w:rPr>
              <w:t>项目名称</w:t>
            </w:r>
          </w:p>
        </w:tc>
        <w:tc>
          <w:tcPr>
            <w:tcW w:w="1236" w:type="dxa"/>
            <w:tcBorders>
              <w:top w:val="single" w:sz="6" w:space="0" w:color="auto"/>
              <w:left w:val="single" w:sz="6" w:space="0" w:color="auto"/>
              <w:bottom w:val="single" w:sz="6" w:space="0" w:color="auto"/>
              <w:right w:val="single" w:sz="6" w:space="0" w:color="auto"/>
            </w:tcBorders>
            <w:vAlign w:val="center"/>
          </w:tcPr>
          <w:p w:rsidR="00410D76" w:rsidRDefault="00E06925">
            <w:pPr>
              <w:jc w:val="center"/>
              <w:rPr>
                <w:rFonts w:ascii="Time New Roma" w:hAnsi="Time New Roma"/>
                <w:sz w:val="24"/>
              </w:rPr>
            </w:pPr>
            <w:r>
              <w:rPr>
                <w:rFonts w:ascii="Time New Roma" w:hAnsi="Time New Roma" w:hint="eastAsia"/>
                <w:sz w:val="24"/>
              </w:rPr>
              <w:t>采购单位</w:t>
            </w:r>
          </w:p>
        </w:tc>
        <w:tc>
          <w:tcPr>
            <w:tcW w:w="1199" w:type="dxa"/>
            <w:tcBorders>
              <w:top w:val="single" w:sz="6" w:space="0" w:color="auto"/>
              <w:left w:val="single" w:sz="6" w:space="0" w:color="auto"/>
              <w:bottom w:val="single" w:sz="6" w:space="0" w:color="auto"/>
              <w:right w:val="single" w:sz="6" w:space="0" w:color="auto"/>
            </w:tcBorders>
            <w:vAlign w:val="center"/>
          </w:tcPr>
          <w:p w:rsidR="00410D76" w:rsidRDefault="00E06925">
            <w:pPr>
              <w:jc w:val="center"/>
              <w:rPr>
                <w:rFonts w:ascii="Time New Roma" w:hAnsi="Time New Roma"/>
                <w:sz w:val="24"/>
              </w:rPr>
            </w:pPr>
            <w:r>
              <w:rPr>
                <w:rFonts w:ascii="Time New Roma" w:hAnsi="Time New Roma" w:hint="eastAsia"/>
                <w:sz w:val="24"/>
              </w:rPr>
              <w:t>项目合同金额</w:t>
            </w:r>
          </w:p>
        </w:tc>
        <w:tc>
          <w:tcPr>
            <w:tcW w:w="1226" w:type="dxa"/>
            <w:tcBorders>
              <w:top w:val="single" w:sz="6" w:space="0" w:color="auto"/>
              <w:left w:val="single" w:sz="6" w:space="0" w:color="auto"/>
              <w:bottom w:val="single" w:sz="6" w:space="0" w:color="auto"/>
              <w:right w:val="single" w:sz="6" w:space="0" w:color="auto"/>
            </w:tcBorders>
            <w:vAlign w:val="center"/>
          </w:tcPr>
          <w:p w:rsidR="00410D76" w:rsidRDefault="00E06925">
            <w:pPr>
              <w:jc w:val="center"/>
              <w:rPr>
                <w:rFonts w:ascii="Time New Roma" w:hAnsi="Time New Roma"/>
                <w:sz w:val="24"/>
              </w:rPr>
            </w:pPr>
            <w:r>
              <w:rPr>
                <w:rFonts w:ascii="Time New Roma" w:hAnsi="Time New Roma" w:hint="eastAsia"/>
                <w:sz w:val="24"/>
              </w:rPr>
              <w:t>服务时间及合同类型</w:t>
            </w:r>
          </w:p>
        </w:tc>
        <w:tc>
          <w:tcPr>
            <w:tcW w:w="1409" w:type="dxa"/>
            <w:tcBorders>
              <w:top w:val="single" w:sz="6" w:space="0" w:color="auto"/>
              <w:left w:val="single" w:sz="6" w:space="0" w:color="auto"/>
              <w:bottom w:val="single" w:sz="6" w:space="0" w:color="auto"/>
              <w:right w:val="single" w:sz="6" w:space="0" w:color="auto"/>
            </w:tcBorders>
            <w:vAlign w:val="center"/>
          </w:tcPr>
          <w:p w:rsidR="00410D76" w:rsidRDefault="00E06925">
            <w:pPr>
              <w:jc w:val="center"/>
              <w:rPr>
                <w:rFonts w:ascii="Time New Roma" w:hAnsi="Time New Roma"/>
                <w:sz w:val="24"/>
              </w:rPr>
            </w:pPr>
            <w:r>
              <w:rPr>
                <w:rFonts w:ascii="Time New Roma" w:hAnsi="Time New Roma" w:hint="eastAsia"/>
                <w:sz w:val="24"/>
              </w:rPr>
              <w:t>项目负责人及主要参与人员</w:t>
            </w:r>
          </w:p>
        </w:tc>
        <w:tc>
          <w:tcPr>
            <w:tcW w:w="1529" w:type="dxa"/>
            <w:tcBorders>
              <w:top w:val="single" w:sz="6" w:space="0" w:color="auto"/>
              <w:left w:val="single" w:sz="6" w:space="0" w:color="auto"/>
              <w:bottom w:val="single" w:sz="6" w:space="0" w:color="auto"/>
              <w:right w:val="single" w:sz="6" w:space="0" w:color="auto"/>
            </w:tcBorders>
            <w:vAlign w:val="center"/>
          </w:tcPr>
          <w:p w:rsidR="00410D76" w:rsidRDefault="00E06925">
            <w:pPr>
              <w:jc w:val="center"/>
              <w:rPr>
                <w:rFonts w:ascii="Time New Roma" w:hAnsi="Time New Roma"/>
                <w:sz w:val="24"/>
              </w:rPr>
            </w:pPr>
            <w:r>
              <w:rPr>
                <w:rFonts w:ascii="Time New Roma" w:hAnsi="Time New Roma" w:hint="eastAsia"/>
                <w:sz w:val="24"/>
              </w:rPr>
              <w:t>项目单位联系人及电话</w:t>
            </w:r>
          </w:p>
        </w:tc>
      </w:tr>
      <w:tr w:rsidR="00410D76">
        <w:trPr>
          <w:trHeight w:val="567"/>
          <w:jc w:val="center"/>
        </w:trPr>
        <w:tc>
          <w:tcPr>
            <w:tcW w:w="694"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646"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236"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199"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226"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409"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529"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r>
      <w:tr w:rsidR="00410D76">
        <w:trPr>
          <w:trHeight w:val="567"/>
          <w:jc w:val="center"/>
        </w:trPr>
        <w:tc>
          <w:tcPr>
            <w:tcW w:w="694"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646"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236"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199"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226"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409"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529"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r>
      <w:tr w:rsidR="00410D76">
        <w:trPr>
          <w:trHeight w:val="567"/>
          <w:jc w:val="center"/>
        </w:trPr>
        <w:tc>
          <w:tcPr>
            <w:tcW w:w="694"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646"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236"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199"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226"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409"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529"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r>
      <w:tr w:rsidR="00410D76">
        <w:trPr>
          <w:trHeight w:val="567"/>
          <w:jc w:val="center"/>
        </w:trPr>
        <w:tc>
          <w:tcPr>
            <w:tcW w:w="694"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646"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236"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199"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226"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409"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529"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r>
      <w:tr w:rsidR="00410D76">
        <w:trPr>
          <w:trHeight w:val="567"/>
          <w:jc w:val="center"/>
        </w:trPr>
        <w:tc>
          <w:tcPr>
            <w:tcW w:w="694"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646"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236"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199"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226"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409"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529"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r>
      <w:tr w:rsidR="00410D76">
        <w:trPr>
          <w:trHeight w:val="567"/>
          <w:jc w:val="center"/>
        </w:trPr>
        <w:tc>
          <w:tcPr>
            <w:tcW w:w="694"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646"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236"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199"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226"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409"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529"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r>
      <w:tr w:rsidR="00410D76">
        <w:trPr>
          <w:trHeight w:val="567"/>
          <w:jc w:val="center"/>
        </w:trPr>
        <w:tc>
          <w:tcPr>
            <w:tcW w:w="694"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646"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236"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199"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226"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409"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529"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r>
      <w:tr w:rsidR="00410D76">
        <w:trPr>
          <w:trHeight w:val="567"/>
          <w:jc w:val="center"/>
        </w:trPr>
        <w:tc>
          <w:tcPr>
            <w:tcW w:w="694"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646"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236"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199"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226"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409"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c>
          <w:tcPr>
            <w:tcW w:w="1529" w:type="dxa"/>
            <w:tcBorders>
              <w:top w:val="single" w:sz="6" w:space="0" w:color="auto"/>
              <w:left w:val="single" w:sz="6" w:space="0" w:color="auto"/>
              <w:bottom w:val="single" w:sz="6" w:space="0" w:color="auto"/>
              <w:right w:val="single" w:sz="6" w:space="0" w:color="auto"/>
            </w:tcBorders>
            <w:vAlign w:val="center"/>
          </w:tcPr>
          <w:p w:rsidR="00410D76" w:rsidRDefault="00410D76">
            <w:pPr>
              <w:rPr>
                <w:rFonts w:ascii="Time New Roma" w:hAnsi="Time New Roma"/>
                <w:sz w:val="24"/>
              </w:rPr>
            </w:pPr>
          </w:p>
        </w:tc>
      </w:tr>
    </w:tbl>
    <w:p w:rsidR="00410D76" w:rsidRDefault="00410D76">
      <w:pPr>
        <w:pStyle w:val="2"/>
        <w:spacing w:line="360" w:lineRule="exact"/>
        <w:ind w:firstLineChars="0" w:firstLine="0"/>
        <w:jc w:val="left"/>
        <w:rPr>
          <w:rFonts w:ascii="Time New Roma" w:eastAsia="宋体" w:hAnsi="Time New Roma"/>
          <w:sz w:val="28"/>
        </w:rPr>
      </w:pPr>
    </w:p>
    <w:p w:rsidR="00410D76" w:rsidRDefault="00E06925">
      <w:pPr>
        <w:pStyle w:val="2"/>
        <w:spacing w:line="360" w:lineRule="exact"/>
        <w:ind w:firstLineChars="0" w:firstLine="0"/>
        <w:jc w:val="left"/>
        <w:rPr>
          <w:rFonts w:ascii="Time New Roma" w:hAnsi="Time New Roma"/>
          <w:sz w:val="24"/>
          <w:szCs w:val="24"/>
        </w:rPr>
      </w:pPr>
      <w:r>
        <w:rPr>
          <w:rFonts w:ascii="Time New Roma" w:eastAsia="宋体" w:hAnsi="Time New Roma" w:hint="eastAsia"/>
          <w:sz w:val="24"/>
          <w:szCs w:val="24"/>
        </w:rPr>
        <w:t>注：按照招标文件要求提供证明文件。</w:t>
      </w:r>
    </w:p>
    <w:p w:rsidR="00410D76" w:rsidRDefault="00410D76">
      <w:pPr>
        <w:pStyle w:val="2"/>
        <w:spacing w:line="240" w:lineRule="auto"/>
        <w:ind w:firstLineChars="200" w:firstLine="560"/>
        <w:jc w:val="left"/>
        <w:rPr>
          <w:rFonts w:ascii="Time New Roma" w:eastAsia="宋体" w:hAnsi="Time New Roma"/>
          <w:sz w:val="28"/>
        </w:rPr>
      </w:pPr>
    </w:p>
    <w:p w:rsidR="00410D76" w:rsidRDefault="00410D76">
      <w:pPr>
        <w:pStyle w:val="a0"/>
        <w:spacing w:after="0" w:line="360" w:lineRule="exact"/>
        <w:ind w:firstLineChars="200" w:firstLine="480"/>
        <w:jc w:val="left"/>
        <w:rPr>
          <w:rFonts w:ascii="Time New Roma" w:hAnsi="Time New Roma"/>
          <w:sz w:val="24"/>
          <w:szCs w:val="24"/>
        </w:rPr>
      </w:pPr>
    </w:p>
    <w:p w:rsidR="00410D76" w:rsidRDefault="00410D76">
      <w:pPr>
        <w:pStyle w:val="a0"/>
        <w:spacing w:after="0" w:line="360" w:lineRule="exact"/>
        <w:ind w:firstLineChars="200" w:firstLine="480"/>
        <w:jc w:val="left"/>
        <w:rPr>
          <w:rFonts w:ascii="Time New Roma" w:hAnsi="Time New Roma"/>
          <w:sz w:val="24"/>
          <w:szCs w:val="24"/>
        </w:rPr>
      </w:pPr>
    </w:p>
    <w:p w:rsidR="00410D76" w:rsidRDefault="00E06925">
      <w:pPr>
        <w:pStyle w:val="a0"/>
        <w:spacing w:after="0" w:line="360" w:lineRule="exact"/>
        <w:ind w:firstLineChars="200" w:firstLine="480"/>
        <w:jc w:val="left"/>
        <w:rPr>
          <w:rFonts w:ascii="Time New Roma" w:hAnsi="Time New Roma"/>
          <w:sz w:val="24"/>
          <w:szCs w:val="24"/>
        </w:rPr>
      </w:pPr>
      <w:r>
        <w:rPr>
          <w:rFonts w:ascii="Time New Roma" w:hAnsi="Time New Roma" w:hint="eastAsia"/>
          <w:sz w:val="24"/>
        </w:rPr>
        <w:t>投标人名称</w:t>
      </w:r>
      <w:r>
        <w:rPr>
          <w:rFonts w:ascii="Time New Roma" w:hAnsi="Time New Roma" w:hint="eastAsia"/>
          <w:sz w:val="24"/>
          <w:szCs w:val="24"/>
        </w:rPr>
        <w:t>（加盖公章）：</w:t>
      </w:r>
    </w:p>
    <w:p w:rsidR="00410D76" w:rsidRDefault="00E06925">
      <w:pPr>
        <w:pStyle w:val="a0"/>
        <w:spacing w:after="0" w:line="360" w:lineRule="exact"/>
        <w:ind w:firstLineChars="200" w:firstLine="480"/>
        <w:jc w:val="left"/>
        <w:rPr>
          <w:rFonts w:ascii="Time New Roma" w:hAnsi="Time New Roma"/>
          <w:sz w:val="24"/>
          <w:szCs w:val="24"/>
        </w:rPr>
      </w:pPr>
      <w:r>
        <w:rPr>
          <w:rFonts w:ascii="Time New Roma" w:hAnsi="Time New Roma" w:hint="eastAsia"/>
          <w:sz w:val="24"/>
          <w:szCs w:val="24"/>
        </w:rPr>
        <w:t>投标人法定代表人或受委托人（签名或盖私章）：</w:t>
      </w:r>
      <w:r>
        <w:rPr>
          <w:rFonts w:ascii="Time New Roma" w:hAnsi="Time New Roma" w:hint="eastAsia"/>
          <w:sz w:val="24"/>
          <w:szCs w:val="24"/>
        </w:rPr>
        <w:t xml:space="preserve">  </w:t>
      </w:r>
    </w:p>
    <w:p w:rsidR="00410D76" w:rsidRDefault="00E06925">
      <w:pPr>
        <w:pStyle w:val="a0"/>
        <w:spacing w:after="0" w:line="360" w:lineRule="exact"/>
        <w:ind w:firstLineChars="200" w:firstLine="480"/>
        <w:jc w:val="left"/>
        <w:rPr>
          <w:rFonts w:ascii="Time New Roma" w:hAnsi="Time New Roma"/>
          <w:sz w:val="24"/>
          <w:szCs w:val="24"/>
        </w:rPr>
      </w:pPr>
      <w:r>
        <w:rPr>
          <w:rFonts w:ascii="Time New Roma" w:hAnsi="Time New Roma" w:hint="eastAsia"/>
          <w:sz w:val="24"/>
        </w:rPr>
        <w:t>日</w:t>
      </w:r>
      <w:r>
        <w:rPr>
          <w:rFonts w:ascii="Time New Roma" w:hAnsi="Time New Roma" w:hint="eastAsia"/>
          <w:sz w:val="24"/>
        </w:rPr>
        <w:t xml:space="preserve">      </w:t>
      </w:r>
      <w:r>
        <w:rPr>
          <w:rFonts w:ascii="Time New Roma" w:hAnsi="Time New Roma" w:hint="eastAsia"/>
          <w:sz w:val="24"/>
        </w:rPr>
        <w:t>期：</w:t>
      </w:r>
    </w:p>
    <w:p w:rsidR="00410D76" w:rsidRDefault="00E06925">
      <w:pPr>
        <w:spacing w:beforeLines="100" w:before="312" w:afterLines="100" w:after="312"/>
        <w:jc w:val="center"/>
        <w:outlineLvl w:val="1"/>
        <w:rPr>
          <w:rFonts w:ascii="Time New Roma" w:hAnsi="Time New Roma"/>
          <w:b/>
          <w:bCs/>
          <w:sz w:val="44"/>
          <w:szCs w:val="44"/>
        </w:rPr>
      </w:pPr>
      <w:r>
        <w:rPr>
          <w:rFonts w:ascii="Time New Roma" w:hAnsi="Time New Roma"/>
          <w:sz w:val="24"/>
        </w:rPr>
        <w:br w:type="page"/>
      </w:r>
      <w:bookmarkStart w:id="14" w:name="_Toc492591296"/>
      <w:bookmarkStart w:id="15" w:name="_Toc72867154"/>
      <w:r>
        <w:rPr>
          <w:rFonts w:ascii="Time New Roma" w:hAnsi="Time New Roma" w:hint="eastAsia"/>
          <w:b/>
          <w:bCs/>
          <w:sz w:val="44"/>
          <w:szCs w:val="44"/>
        </w:rPr>
        <w:lastRenderedPageBreak/>
        <w:t>四、商务条款偏离表</w:t>
      </w:r>
      <w:bookmarkEnd w:id="14"/>
      <w:bookmarkEnd w:id="15"/>
    </w:p>
    <w:p w:rsidR="00410D76" w:rsidRDefault="00E06925">
      <w:pPr>
        <w:spacing w:line="360" w:lineRule="auto"/>
        <w:rPr>
          <w:rFonts w:ascii="Time New Roma" w:hAnsi="Time New Roma"/>
          <w:sz w:val="24"/>
        </w:rPr>
      </w:pPr>
      <w:r>
        <w:rPr>
          <w:rFonts w:ascii="Time New Roma" w:hAnsi="Time New Roma" w:hint="eastAsia"/>
          <w:sz w:val="24"/>
        </w:rPr>
        <w:t>项目名称：</w:t>
      </w:r>
      <w:r>
        <w:rPr>
          <w:rFonts w:ascii="Time New Roma" w:hAnsi="Time New Roma" w:hint="eastAsia"/>
          <w:sz w:val="24"/>
          <w:u w:val="single"/>
        </w:rPr>
        <w:t xml:space="preserve">                          </w:t>
      </w:r>
      <w:r>
        <w:rPr>
          <w:rFonts w:ascii="Time New Roma" w:hAnsi="Time New Roma" w:hint="eastAsia"/>
          <w:sz w:val="24"/>
        </w:rPr>
        <w:t xml:space="preserve"> </w:t>
      </w:r>
      <w:r>
        <w:rPr>
          <w:rFonts w:ascii="Time New Roma" w:hAnsi="Time New Roma" w:hint="eastAsia"/>
          <w:sz w:val="24"/>
        </w:rPr>
        <w:t>采购编号：</w:t>
      </w:r>
      <w:r>
        <w:rPr>
          <w:rFonts w:ascii="Time New Roma" w:hAnsi="Time New Roma" w:hint="eastAsia"/>
          <w:sz w:val="24"/>
          <w:u w:val="single"/>
        </w:rPr>
        <w:t xml:space="preserve">                   </w:t>
      </w:r>
      <w:r>
        <w:rPr>
          <w:rFonts w:ascii="Time New Roma" w:hAnsi="Time New Roma"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2607"/>
        <w:gridCol w:w="2601"/>
        <w:gridCol w:w="1107"/>
        <w:gridCol w:w="1105"/>
      </w:tblGrid>
      <w:tr w:rsidR="00410D76">
        <w:trPr>
          <w:trHeight w:val="567"/>
        </w:trPr>
        <w:tc>
          <w:tcPr>
            <w:tcW w:w="1108" w:type="dxa"/>
            <w:vAlign w:val="center"/>
          </w:tcPr>
          <w:p w:rsidR="00410D76" w:rsidRDefault="00E06925">
            <w:pPr>
              <w:jc w:val="center"/>
              <w:rPr>
                <w:rFonts w:ascii="Time New Roma" w:hAnsi="Time New Roma"/>
                <w:b/>
                <w:sz w:val="24"/>
              </w:rPr>
            </w:pPr>
            <w:r>
              <w:rPr>
                <w:rFonts w:ascii="Time New Roma" w:hAnsi="Time New Roma" w:hint="eastAsia"/>
                <w:b/>
                <w:sz w:val="24"/>
              </w:rPr>
              <w:t>序号</w:t>
            </w:r>
          </w:p>
        </w:tc>
        <w:tc>
          <w:tcPr>
            <w:tcW w:w="2607" w:type="dxa"/>
            <w:vAlign w:val="center"/>
          </w:tcPr>
          <w:p w:rsidR="00410D76" w:rsidRDefault="00E06925">
            <w:pPr>
              <w:jc w:val="center"/>
              <w:rPr>
                <w:rFonts w:ascii="Time New Roma" w:hAnsi="Time New Roma"/>
                <w:b/>
                <w:sz w:val="24"/>
              </w:rPr>
            </w:pPr>
            <w:r>
              <w:rPr>
                <w:rFonts w:ascii="Time New Roma" w:hAnsi="Time New Roma" w:hint="eastAsia"/>
                <w:b/>
                <w:sz w:val="24"/>
              </w:rPr>
              <w:t>招标文件商务条款</w:t>
            </w:r>
          </w:p>
        </w:tc>
        <w:tc>
          <w:tcPr>
            <w:tcW w:w="2601" w:type="dxa"/>
            <w:vAlign w:val="center"/>
          </w:tcPr>
          <w:p w:rsidR="00410D76" w:rsidRDefault="00E06925">
            <w:pPr>
              <w:jc w:val="center"/>
              <w:rPr>
                <w:rFonts w:ascii="Time New Roma" w:hAnsi="Time New Roma"/>
                <w:b/>
                <w:sz w:val="24"/>
              </w:rPr>
            </w:pPr>
            <w:r>
              <w:rPr>
                <w:rFonts w:ascii="Time New Roma" w:hAnsi="Time New Roma" w:hint="eastAsia"/>
                <w:b/>
                <w:sz w:val="24"/>
              </w:rPr>
              <w:t>投标文件商务条款</w:t>
            </w:r>
          </w:p>
        </w:tc>
        <w:tc>
          <w:tcPr>
            <w:tcW w:w="1107" w:type="dxa"/>
            <w:vAlign w:val="center"/>
          </w:tcPr>
          <w:p w:rsidR="00410D76" w:rsidRDefault="00E06925">
            <w:pPr>
              <w:jc w:val="center"/>
              <w:rPr>
                <w:rFonts w:ascii="Time New Roma" w:hAnsi="Time New Roma"/>
                <w:b/>
                <w:sz w:val="24"/>
              </w:rPr>
            </w:pPr>
            <w:r>
              <w:rPr>
                <w:rFonts w:ascii="Time New Roma" w:hAnsi="Time New Roma" w:hint="eastAsia"/>
                <w:b/>
                <w:sz w:val="24"/>
              </w:rPr>
              <w:t>偏离</w:t>
            </w:r>
          </w:p>
        </w:tc>
        <w:tc>
          <w:tcPr>
            <w:tcW w:w="1105" w:type="dxa"/>
            <w:vAlign w:val="center"/>
          </w:tcPr>
          <w:p w:rsidR="00410D76" w:rsidRDefault="00E06925">
            <w:pPr>
              <w:jc w:val="center"/>
              <w:rPr>
                <w:rFonts w:ascii="Time New Roma" w:hAnsi="Time New Roma"/>
                <w:b/>
                <w:sz w:val="24"/>
              </w:rPr>
            </w:pPr>
            <w:r>
              <w:rPr>
                <w:rFonts w:ascii="Time New Roma" w:hAnsi="Time New Roma" w:hint="eastAsia"/>
                <w:b/>
                <w:sz w:val="24"/>
              </w:rPr>
              <w:t>说明</w:t>
            </w:r>
          </w:p>
        </w:tc>
      </w:tr>
      <w:tr w:rsidR="00410D76">
        <w:trPr>
          <w:trHeight w:val="567"/>
        </w:trPr>
        <w:tc>
          <w:tcPr>
            <w:tcW w:w="1108" w:type="dxa"/>
            <w:vAlign w:val="center"/>
          </w:tcPr>
          <w:p w:rsidR="00410D76" w:rsidRDefault="00410D76">
            <w:pPr>
              <w:jc w:val="center"/>
              <w:rPr>
                <w:rFonts w:ascii="Time New Roma" w:hAnsi="Time New Roma"/>
                <w:sz w:val="24"/>
              </w:rPr>
            </w:pPr>
          </w:p>
        </w:tc>
        <w:tc>
          <w:tcPr>
            <w:tcW w:w="2607" w:type="dxa"/>
            <w:vAlign w:val="center"/>
          </w:tcPr>
          <w:p w:rsidR="00410D76" w:rsidRDefault="00410D76">
            <w:pPr>
              <w:jc w:val="center"/>
              <w:rPr>
                <w:rFonts w:ascii="Time New Roma" w:hAnsi="Time New Roma"/>
                <w:sz w:val="24"/>
              </w:rPr>
            </w:pPr>
          </w:p>
        </w:tc>
        <w:tc>
          <w:tcPr>
            <w:tcW w:w="2601" w:type="dxa"/>
            <w:vAlign w:val="center"/>
          </w:tcPr>
          <w:p w:rsidR="00410D76" w:rsidRDefault="00410D76">
            <w:pPr>
              <w:jc w:val="center"/>
              <w:rPr>
                <w:rFonts w:ascii="Time New Roma" w:hAnsi="Time New Roma"/>
                <w:sz w:val="24"/>
              </w:rPr>
            </w:pPr>
          </w:p>
        </w:tc>
        <w:tc>
          <w:tcPr>
            <w:tcW w:w="1107" w:type="dxa"/>
            <w:vAlign w:val="center"/>
          </w:tcPr>
          <w:p w:rsidR="00410D76" w:rsidRDefault="00410D76">
            <w:pPr>
              <w:jc w:val="center"/>
              <w:rPr>
                <w:rFonts w:ascii="Time New Roma" w:hAnsi="Time New Roma"/>
                <w:sz w:val="24"/>
              </w:rPr>
            </w:pPr>
          </w:p>
        </w:tc>
        <w:tc>
          <w:tcPr>
            <w:tcW w:w="1105" w:type="dxa"/>
            <w:vAlign w:val="center"/>
          </w:tcPr>
          <w:p w:rsidR="00410D76" w:rsidRDefault="00410D76">
            <w:pPr>
              <w:jc w:val="center"/>
              <w:rPr>
                <w:rFonts w:ascii="Time New Roma" w:hAnsi="Time New Roma"/>
                <w:sz w:val="24"/>
              </w:rPr>
            </w:pPr>
          </w:p>
        </w:tc>
      </w:tr>
      <w:tr w:rsidR="00410D76">
        <w:trPr>
          <w:trHeight w:val="567"/>
        </w:trPr>
        <w:tc>
          <w:tcPr>
            <w:tcW w:w="1108" w:type="dxa"/>
            <w:vAlign w:val="center"/>
          </w:tcPr>
          <w:p w:rsidR="00410D76" w:rsidRDefault="00410D76">
            <w:pPr>
              <w:jc w:val="center"/>
              <w:rPr>
                <w:rFonts w:ascii="Time New Roma" w:hAnsi="Time New Roma"/>
                <w:sz w:val="24"/>
              </w:rPr>
            </w:pPr>
          </w:p>
        </w:tc>
        <w:tc>
          <w:tcPr>
            <w:tcW w:w="2607" w:type="dxa"/>
            <w:vAlign w:val="center"/>
          </w:tcPr>
          <w:p w:rsidR="00410D76" w:rsidRDefault="00410D76">
            <w:pPr>
              <w:jc w:val="center"/>
              <w:rPr>
                <w:rFonts w:ascii="Time New Roma" w:hAnsi="Time New Roma"/>
                <w:sz w:val="24"/>
              </w:rPr>
            </w:pPr>
          </w:p>
        </w:tc>
        <w:tc>
          <w:tcPr>
            <w:tcW w:w="2601" w:type="dxa"/>
            <w:vAlign w:val="center"/>
          </w:tcPr>
          <w:p w:rsidR="00410D76" w:rsidRDefault="00410D76">
            <w:pPr>
              <w:jc w:val="center"/>
              <w:rPr>
                <w:rFonts w:ascii="Time New Roma" w:hAnsi="Time New Roma"/>
                <w:sz w:val="24"/>
              </w:rPr>
            </w:pPr>
          </w:p>
        </w:tc>
        <w:tc>
          <w:tcPr>
            <w:tcW w:w="1107" w:type="dxa"/>
            <w:vAlign w:val="center"/>
          </w:tcPr>
          <w:p w:rsidR="00410D76" w:rsidRDefault="00410D76">
            <w:pPr>
              <w:jc w:val="center"/>
              <w:rPr>
                <w:rFonts w:ascii="Time New Roma" w:hAnsi="Time New Roma"/>
                <w:sz w:val="24"/>
              </w:rPr>
            </w:pPr>
          </w:p>
        </w:tc>
        <w:tc>
          <w:tcPr>
            <w:tcW w:w="1105" w:type="dxa"/>
            <w:vAlign w:val="center"/>
          </w:tcPr>
          <w:p w:rsidR="00410D76" w:rsidRDefault="00410D76">
            <w:pPr>
              <w:jc w:val="center"/>
              <w:rPr>
                <w:rFonts w:ascii="Time New Roma" w:hAnsi="Time New Roma"/>
                <w:sz w:val="24"/>
              </w:rPr>
            </w:pPr>
          </w:p>
        </w:tc>
      </w:tr>
      <w:tr w:rsidR="00410D76">
        <w:trPr>
          <w:trHeight w:val="567"/>
        </w:trPr>
        <w:tc>
          <w:tcPr>
            <w:tcW w:w="1108" w:type="dxa"/>
            <w:vAlign w:val="center"/>
          </w:tcPr>
          <w:p w:rsidR="00410D76" w:rsidRDefault="00410D76">
            <w:pPr>
              <w:jc w:val="center"/>
              <w:rPr>
                <w:rFonts w:ascii="Time New Roma" w:hAnsi="Time New Roma"/>
                <w:sz w:val="24"/>
              </w:rPr>
            </w:pPr>
          </w:p>
        </w:tc>
        <w:tc>
          <w:tcPr>
            <w:tcW w:w="2607" w:type="dxa"/>
            <w:vAlign w:val="center"/>
          </w:tcPr>
          <w:p w:rsidR="00410D76" w:rsidRDefault="00410D76">
            <w:pPr>
              <w:jc w:val="center"/>
              <w:rPr>
                <w:rFonts w:ascii="Time New Roma" w:hAnsi="Time New Roma"/>
                <w:sz w:val="24"/>
              </w:rPr>
            </w:pPr>
          </w:p>
        </w:tc>
        <w:tc>
          <w:tcPr>
            <w:tcW w:w="2601" w:type="dxa"/>
            <w:vAlign w:val="center"/>
          </w:tcPr>
          <w:p w:rsidR="00410D76" w:rsidRDefault="00410D76">
            <w:pPr>
              <w:jc w:val="center"/>
              <w:rPr>
                <w:rFonts w:ascii="Time New Roma" w:hAnsi="Time New Roma"/>
                <w:sz w:val="24"/>
              </w:rPr>
            </w:pPr>
          </w:p>
        </w:tc>
        <w:tc>
          <w:tcPr>
            <w:tcW w:w="1107" w:type="dxa"/>
            <w:vAlign w:val="center"/>
          </w:tcPr>
          <w:p w:rsidR="00410D76" w:rsidRDefault="00410D76">
            <w:pPr>
              <w:jc w:val="center"/>
              <w:rPr>
                <w:rFonts w:ascii="Time New Roma" w:hAnsi="Time New Roma"/>
                <w:sz w:val="24"/>
              </w:rPr>
            </w:pPr>
          </w:p>
        </w:tc>
        <w:tc>
          <w:tcPr>
            <w:tcW w:w="1105" w:type="dxa"/>
            <w:vAlign w:val="center"/>
          </w:tcPr>
          <w:p w:rsidR="00410D76" w:rsidRDefault="00410D76">
            <w:pPr>
              <w:jc w:val="center"/>
              <w:rPr>
                <w:rFonts w:ascii="Time New Roma" w:hAnsi="Time New Roma"/>
                <w:sz w:val="24"/>
              </w:rPr>
            </w:pPr>
          </w:p>
        </w:tc>
      </w:tr>
      <w:tr w:rsidR="00410D76">
        <w:trPr>
          <w:trHeight w:val="567"/>
        </w:trPr>
        <w:tc>
          <w:tcPr>
            <w:tcW w:w="1108" w:type="dxa"/>
            <w:vAlign w:val="center"/>
          </w:tcPr>
          <w:p w:rsidR="00410D76" w:rsidRDefault="00410D76">
            <w:pPr>
              <w:jc w:val="center"/>
              <w:rPr>
                <w:rFonts w:ascii="Time New Roma" w:hAnsi="Time New Roma"/>
                <w:sz w:val="24"/>
              </w:rPr>
            </w:pPr>
          </w:p>
        </w:tc>
        <w:tc>
          <w:tcPr>
            <w:tcW w:w="2607" w:type="dxa"/>
            <w:vAlign w:val="center"/>
          </w:tcPr>
          <w:p w:rsidR="00410D76" w:rsidRDefault="00410D76">
            <w:pPr>
              <w:jc w:val="center"/>
              <w:rPr>
                <w:rFonts w:ascii="Time New Roma" w:hAnsi="Time New Roma"/>
                <w:sz w:val="24"/>
              </w:rPr>
            </w:pPr>
          </w:p>
        </w:tc>
        <w:tc>
          <w:tcPr>
            <w:tcW w:w="2601" w:type="dxa"/>
            <w:vAlign w:val="center"/>
          </w:tcPr>
          <w:p w:rsidR="00410D76" w:rsidRDefault="00410D76">
            <w:pPr>
              <w:jc w:val="center"/>
              <w:rPr>
                <w:rFonts w:ascii="Time New Roma" w:hAnsi="Time New Roma"/>
                <w:sz w:val="24"/>
              </w:rPr>
            </w:pPr>
          </w:p>
        </w:tc>
        <w:tc>
          <w:tcPr>
            <w:tcW w:w="1107" w:type="dxa"/>
            <w:vAlign w:val="center"/>
          </w:tcPr>
          <w:p w:rsidR="00410D76" w:rsidRDefault="00410D76">
            <w:pPr>
              <w:jc w:val="center"/>
              <w:rPr>
                <w:rFonts w:ascii="Time New Roma" w:hAnsi="Time New Roma"/>
                <w:sz w:val="24"/>
              </w:rPr>
            </w:pPr>
          </w:p>
        </w:tc>
        <w:tc>
          <w:tcPr>
            <w:tcW w:w="1105" w:type="dxa"/>
            <w:vAlign w:val="center"/>
          </w:tcPr>
          <w:p w:rsidR="00410D76" w:rsidRDefault="00410D76">
            <w:pPr>
              <w:jc w:val="center"/>
              <w:rPr>
                <w:rFonts w:ascii="Time New Roma" w:hAnsi="Time New Roma"/>
                <w:sz w:val="24"/>
              </w:rPr>
            </w:pPr>
          </w:p>
        </w:tc>
      </w:tr>
      <w:tr w:rsidR="00410D76">
        <w:trPr>
          <w:trHeight w:val="567"/>
        </w:trPr>
        <w:tc>
          <w:tcPr>
            <w:tcW w:w="1108" w:type="dxa"/>
            <w:vAlign w:val="center"/>
          </w:tcPr>
          <w:p w:rsidR="00410D76" w:rsidRDefault="00410D76">
            <w:pPr>
              <w:jc w:val="center"/>
              <w:rPr>
                <w:rFonts w:ascii="Time New Roma" w:hAnsi="Time New Roma"/>
                <w:sz w:val="24"/>
              </w:rPr>
            </w:pPr>
          </w:p>
        </w:tc>
        <w:tc>
          <w:tcPr>
            <w:tcW w:w="2607" w:type="dxa"/>
            <w:vAlign w:val="center"/>
          </w:tcPr>
          <w:p w:rsidR="00410D76" w:rsidRDefault="00410D76">
            <w:pPr>
              <w:jc w:val="center"/>
              <w:rPr>
                <w:rFonts w:ascii="Time New Roma" w:hAnsi="Time New Roma"/>
                <w:sz w:val="24"/>
              </w:rPr>
            </w:pPr>
          </w:p>
        </w:tc>
        <w:tc>
          <w:tcPr>
            <w:tcW w:w="2601" w:type="dxa"/>
            <w:vAlign w:val="center"/>
          </w:tcPr>
          <w:p w:rsidR="00410D76" w:rsidRDefault="00410D76">
            <w:pPr>
              <w:jc w:val="center"/>
              <w:rPr>
                <w:rFonts w:ascii="Time New Roma" w:hAnsi="Time New Roma"/>
                <w:sz w:val="24"/>
              </w:rPr>
            </w:pPr>
          </w:p>
        </w:tc>
        <w:tc>
          <w:tcPr>
            <w:tcW w:w="1107" w:type="dxa"/>
            <w:vAlign w:val="center"/>
          </w:tcPr>
          <w:p w:rsidR="00410D76" w:rsidRDefault="00410D76">
            <w:pPr>
              <w:jc w:val="center"/>
              <w:rPr>
                <w:rFonts w:ascii="Time New Roma" w:hAnsi="Time New Roma"/>
                <w:sz w:val="24"/>
              </w:rPr>
            </w:pPr>
          </w:p>
        </w:tc>
        <w:tc>
          <w:tcPr>
            <w:tcW w:w="1105" w:type="dxa"/>
            <w:vAlign w:val="center"/>
          </w:tcPr>
          <w:p w:rsidR="00410D76" w:rsidRDefault="00410D76">
            <w:pPr>
              <w:jc w:val="center"/>
              <w:rPr>
                <w:rFonts w:ascii="Time New Roma" w:hAnsi="Time New Roma"/>
                <w:sz w:val="24"/>
              </w:rPr>
            </w:pPr>
          </w:p>
        </w:tc>
      </w:tr>
      <w:tr w:rsidR="00410D76">
        <w:trPr>
          <w:trHeight w:val="567"/>
        </w:trPr>
        <w:tc>
          <w:tcPr>
            <w:tcW w:w="1108" w:type="dxa"/>
            <w:vAlign w:val="center"/>
          </w:tcPr>
          <w:p w:rsidR="00410D76" w:rsidRDefault="00410D76">
            <w:pPr>
              <w:jc w:val="center"/>
              <w:rPr>
                <w:rFonts w:ascii="Time New Roma" w:hAnsi="Time New Roma"/>
                <w:sz w:val="24"/>
              </w:rPr>
            </w:pPr>
          </w:p>
        </w:tc>
        <w:tc>
          <w:tcPr>
            <w:tcW w:w="2607" w:type="dxa"/>
            <w:vAlign w:val="center"/>
          </w:tcPr>
          <w:p w:rsidR="00410D76" w:rsidRDefault="00410D76">
            <w:pPr>
              <w:jc w:val="center"/>
              <w:rPr>
                <w:rFonts w:ascii="Time New Roma" w:hAnsi="Time New Roma"/>
                <w:sz w:val="24"/>
              </w:rPr>
            </w:pPr>
          </w:p>
        </w:tc>
        <w:tc>
          <w:tcPr>
            <w:tcW w:w="2601" w:type="dxa"/>
            <w:vAlign w:val="center"/>
          </w:tcPr>
          <w:p w:rsidR="00410D76" w:rsidRDefault="00410D76">
            <w:pPr>
              <w:jc w:val="center"/>
              <w:rPr>
                <w:rFonts w:ascii="Time New Roma" w:hAnsi="Time New Roma"/>
                <w:sz w:val="24"/>
              </w:rPr>
            </w:pPr>
          </w:p>
        </w:tc>
        <w:tc>
          <w:tcPr>
            <w:tcW w:w="1107" w:type="dxa"/>
            <w:vAlign w:val="center"/>
          </w:tcPr>
          <w:p w:rsidR="00410D76" w:rsidRDefault="00410D76">
            <w:pPr>
              <w:jc w:val="center"/>
              <w:rPr>
                <w:rFonts w:ascii="Time New Roma" w:hAnsi="Time New Roma"/>
                <w:sz w:val="24"/>
              </w:rPr>
            </w:pPr>
          </w:p>
        </w:tc>
        <w:tc>
          <w:tcPr>
            <w:tcW w:w="1105" w:type="dxa"/>
            <w:vAlign w:val="center"/>
          </w:tcPr>
          <w:p w:rsidR="00410D76" w:rsidRDefault="00410D76">
            <w:pPr>
              <w:jc w:val="center"/>
              <w:rPr>
                <w:rFonts w:ascii="Time New Roma" w:hAnsi="Time New Roma"/>
                <w:sz w:val="24"/>
              </w:rPr>
            </w:pPr>
          </w:p>
        </w:tc>
      </w:tr>
      <w:tr w:rsidR="00410D76">
        <w:trPr>
          <w:trHeight w:val="567"/>
        </w:trPr>
        <w:tc>
          <w:tcPr>
            <w:tcW w:w="1108" w:type="dxa"/>
            <w:vAlign w:val="center"/>
          </w:tcPr>
          <w:p w:rsidR="00410D76" w:rsidRDefault="00410D76">
            <w:pPr>
              <w:jc w:val="center"/>
              <w:rPr>
                <w:rFonts w:ascii="Time New Roma" w:hAnsi="Time New Roma"/>
                <w:sz w:val="24"/>
              </w:rPr>
            </w:pPr>
          </w:p>
        </w:tc>
        <w:tc>
          <w:tcPr>
            <w:tcW w:w="2607" w:type="dxa"/>
            <w:vAlign w:val="center"/>
          </w:tcPr>
          <w:p w:rsidR="00410D76" w:rsidRDefault="00410D76">
            <w:pPr>
              <w:jc w:val="center"/>
              <w:rPr>
                <w:rFonts w:ascii="Time New Roma" w:hAnsi="Time New Roma"/>
                <w:sz w:val="24"/>
              </w:rPr>
            </w:pPr>
          </w:p>
        </w:tc>
        <w:tc>
          <w:tcPr>
            <w:tcW w:w="2601" w:type="dxa"/>
            <w:vAlign w:val="center"/>
          </w:tcPr>
          <w:p w:rsidR="00410D76" w:rsidRDefault="00410D76">
            <w:pPr>
              <w:jc w:val="center"/>
              <w:rPr>
                <w:rFonts w:ascii="Time New Roma" w:hAnsi="Time New Roma"/>
                <w:sz w:val="24"/>
              </w:rPr>
            </w:pPr>
          </w:p>
        </w:tc>
        <w:tc>
          <w:tcPr>
            <w:tcW w:w="1107" w:type="dxa"/>
            <w:vAlign w:val="center"/>
          </w:tcPr>
          <w:p w:rsidR="00410D76" w:rsidRDefault="00410D76">
            <w:pPr>
              <w:jc w:val="center"/>
              <w:rPr>
                <w:rFonts w:ascii="Time New Roma" w:hAnsi="Time New Roma"/>
                <w:sz w:val="24"/>
              </w:rPr>
            </w:pPr>
          </w:p>
        </w:tc>
        <w:tc>
          <w:tcPr>
            <w:tcW w:w="1105" w:type="dxa"/>
            <w:vAlign w:val="center"/>
          </w:tcPr>
          <w:p w:rsidR="00410D76" w:rsidRDefault="00410D76">
            <w:pPr>
              <w:jc w:val="center"/>
              <w:rPr>
                <w:rFonts w:ascii="Time New Roma" w:hAnsi="Time New Roma"/>
                <w:sz w:val="24"/>
              </w:rPr>
            </w:pPr>
          </w:p>
        </w:tc>
      </w:tr>
      <w:tr w:rsidR="00410D76">
        <w:trPr>
          <w:trHeight w:val="567"/>
        </w:trPr>
        <w:tc>
          <w:tcPr>
            <w:tcW w:w="1108" w:type="dxa"/>
            <w:vAlign w:val="center"/>
          </w:tcPr>
          <w:p w:rsidR="00410D76" w:rsidRDefault="00410D76">
            <w:pPr>
              <w:jc w:val="center"/>
              <w:rPr>
                <w:rFonts w:ascii="Time New Roma" w:hAnsi="Time New Roma"/>
                <w:sz w:val="24"/>
              </w:rPr>
            </w:pPr>
          </w:p>
        </w:tc>
        <w:tc>
          <w:tcPr>
            <w:tcW w:w="2607" w:type="dxa"/>
            <w:vAlign w:val="center"/>
          </w:tcPr>
          <w:p w:rsidR="00410D76" w:rsidRDefault="00410D76">
            <w:pPr>
              <w:jc w:val="center"/>
              <w:rPr>
                <w:rFonts w:ascii="Time New Roma" w:hAnsi="Time New Roma"/>
                <w:sz w:val="24"/>
              </w:rPr>
            </w:pPr>
          </w:p>
        </w:tc>
        <w:tc>
          <w:tcPr>
            <w:tcW w:w="2601" w:type="dxa"/>
            <w:vAlign w:val="center"/>
          </w:tcPr>
          <w:p w:rsidR="00410D76" w:rsidRDefault="00410D76">
            <w:pPr>
              <w:jc w:val="center"/>
              <w:rPr>
                <w:rFonts w:ascii="Time New Roma" w:hAnsi="Time New Roma"/>
                <w:sz w:val="24"/>
              </w:rPr>
            </w:pPr>
          </w:p>
        </w:tc>
        <w:tc>
          <w:tcPr>
            <w:tcW w:w="1107" w:type="dxa"/>
            <w:vAlign w:val="center"/>
          </w:tcPr>
          <w:p w:rsidR="00410D76" w:rsidRDefault="00410D76">
            <w:pPr>
              <w:jc w:val="center"/>
              <w:rPr>
                <w:rFonts w:ascii="Time New Roma" w:hAnsi="Time New Roma"/>
                <w:sz w:val="24"/>
              </w:rPr>
            </w:pPr>
          </w:p>
        </w:tc>
        <w:tc>
          <w:tcPr>
            <w:tcW w:w="1105" w:type="dxa"/>
            <w:vAlign w:val="center"/>
          </w:tcPr>
          <w:p w:rsidR="00410D76" w:rsidRDefault="00410D76">
            <w:pPr>
              <w:jc w:val="center"/>
              <w:rPr>
                <w:rFonts w:ascii="Time New Roma" w:hAnsi="Time New Roma"/>
                <w:sz w:val="24"/>
              </w:rPr>
            </w:pPr>
          </w:p>
        </w:tc>
      </w:tr>
      <w:tr w:rsidR="00410D76">
        <w:trPr>
          <w:trHeight w:val="567"/>
        </w:trPr>
        <w:tc>
          <w:tcPr>
            <w:tcW w:w="1108" w:type="dxa"/>
            <w:vAlign w:val="center"/>
          </w:tcPr>
          <w:p w:rsidR="00410D76" w:rsidRDefault="00410D76">
            <w:pPr>
              <w:jc w:val="center"/>
              <w:rPr>
                <w:rFonts w:ascii="Time New Roma" w:hAnsi="Time New Roma"/>
                <w:sz w:val="24"/>
              </w:rPr>
            </w:pPr>
          </w:p>
        </w:tc>
        <w:tc>
          <w:tcPr>
            <w:tcW w:w="2607" w:type="dxa"/>
            <w:vAlign w:val="center"/>
          </w:tcPr>
          <w:p w:rsidR="00410D76" w:rsidRDefault="00410D76">
            <w:pPr>
              <w:jc w:val="center"/>
              <w:rPr>
                <w:rFonts w:ascii="Time New Roma" w:hAnsi="Time New Roma"/>
                <w:sz w:val="24"/>
              </w:rPr>
            </w:pPr>
          </w:p>
        </w:tc>
        <w:tc>
          <w:tcPr>
            <w:tcW w:w="2601" w:type="dxa"/>
            <w:vAlign w:val="center"/>
          </w:tcPr>
          <w:p w:rsidR="00410D76" w:rsidRDefault="00410D76">
            <w:pPr>
              <w:jc w:val="center"/>
              <w:rPr>
                <w:rFonts w:ascii="Time New Roma" w:hAnsi="Time New Roma"/>
                <w:sz w:val="24"/>
              </w:rPr>
            </w:pPr>
          </w:p>
        </w:tc>
        <w:tc>
          <w:tcPr>
            <w:tcW w:w="1107" w:type="dxa"/>
            <w:vAlign w:val="center"/>
          </w:tcPr>
          <w:p w:rsidR="00410D76" w:rsidRDefault="00410D76">
            <w:pPr>
              <w:jc w:val="center"/>
              <w:rPr>
                <w:rFonts w:ascii="Time New Roma" w:hAnsi="Time New Roma"/>
                <w:sz w:val="24"/>
              </w:rPr>
            </w:pPr>
          </w:p>
        </w:tc>
        <w:tc>
          <w:tcPr>
            <w:tcW w:w="1105" w:type="dxa"/>
            <w:vAlign w:val="center"/>
          </w:tcPr>
          <w:p w:rsidR="00410D76" w:rsidRDefault="00410D76">
            <w:pPr>
              <w:jc w:val="center"/>
              <w:rPr>
                <w:rFonts w:ascii="Time New Roma" w:hAnsi="Time New Roma"/>
                <w:sz w:val="24"/>
              </w:rPr>
            </w:pPr>
          </w:p>
        </w:tc>
      </w:tr>
    </w:tbl>
    <w:p w:rsidR="00410D76" w:rsidRDefault="00410D76">
      <w:pPr>
        <w:ind w:firstLineChars="200" w:firstLine="480"/>
        <w:jc w:val="left"/>
        <w:rPr>
          <w:rFonts w:ascii="Time New Roma" w:hAnsi="Time New Roma"/>
          <w:sz w:val="24"/>
        </w:rPr>
      </w:pPr>
    </w:p>
    <w:p w:rsidR="00410D76" w:rsidRDefault="00E06925">
      <w:pPr>
        <w:spacing w:line="360" w:lineRule="exact"/>
        <w:jc w:val="left"/>
        <w:rPr>
          <w:rFonts w:ascii="Time New Roma" w:hAnsi="Time New Roma"/>
          <w:sz w:val="24"/>
        </w:rPr>
      </w:pPr>
      <w:r>
        <w:rPr>
          <w:rFonts w:ascii="Time New Roma" w:hAnsi="Time New Roma" w:hint="eastAsia"/>
          <w:sz w:val="24"/>
        </w:rPr>
        <w:t>注：</w:t>
      </w:r>
    </w:p>
    <w:p w:rsidR="00410D76" w:rsidRDefault="00E06925">
      <w:pPr>
        <w:spacing w:line="360" w:lineRule="exact"/>
        <w:ind w:firstLineChars="200" w:firstLine="480"/>
        <w:jc w:val="left"/>
        <w:rPr>
          <w:rFonts w:ascii="Time New Roma" w:hAnsi="Time New Roma"/>
          <w:sz w:val="24"/>
        </w:rPr>
      </w:pPr>
      <w:r>
        <w:rPr>
          <w:rFonts w:ascii="Time New Roma" w:hAnsi="Time New Roma" w:hint="eastAsia"/>
          <w:sz w:val="24"/>
        </w:rPr>
        <w:t>1</w:t>
      </w:r>
      <w:r>
        <w:rPr>
          <w:rFonts w:ascii="Time New Roma" w:hAnsi="Time New Roma" w:hint="eastAsia"/>
          <w:sz w:val="24"/>
        </w:rPr>
        <w:t>、投标人应对照招标文件商务要求，在“偏离”项中填写“正”、“负”或“无”，逐条说明已对招标文件的商务内容做出了实质性的响应（★号参数必须完全响应），并申明与招标文件的偏差和例外。</w:t>
      </w:r>
    </w:p>
    <w:p w:rsidR="00410D76" w:rsidRDefault="00E06925">
      <w:pPr>
        <w:spacing w:line="360" w:lineRule="exact"/>
        <w:ind w:firstLineChars="200" w:firstLine="480"/>
        <w:jc w:val="left"/>
        <w:rPr>
          <w:rFonts w:ascii="Time New Roma" w:hAnsi="Time New Roma"/>
          <w:sz w:val="24"/>
        </w:rPr>
      </w:pPr>
      <w:r>
        <w:rPr>
          <w:rFonts w:ascii="Time New Roma" w:hAnsi="Time New Roma" w:hint="eastAsia"/>
          <w:sz w:val="24"/>
        </w:rPr>
        <w:t>2</w:t>
      </w:r>
      <w:r>
        <w:rPr>
          <w:rFonts w:ascii="Time New Roma" w:hAnsi="Time New Roma" w:hint="eastAsia"/>
          <w:sz w:val="24"/>
        </w:rPr>
        <w:t>、商务条款包括但不限于</w:t>
      </w:r>
      <w:r>
        <w:rPr>
          <w:rFonts w:ascii="宋体" w:hint="eastAsia"/>
          <w:b/>
          <w:sz w:val="24"/>
        </w:rPr>
        <w:t>供应商资格要求、基本情况、服务地点、管理机制、责任划分、其他要求</w:t>
      </w:r>
      <w:r>
        <w:rPr>
          <w:rFonts w:ascii="Time New Roma" w:hAnsi="Time New Roma" w:hint="eastAsia"/>
          <w:sz w:val="24"/>
        </w:rPr>
        <w:t>等要求。</w:t>
      </w:r>
    </w:p>
    <w:p w:rsidR="00410D76" w:rsidRDefault="00410D76">
      <w:pPr>
        <w:spacing w:line="360" w:lineRule="exact"/>
        <w:ind w:firstLineChars="200" w:firstLine="480"/>
        <w:jc w:val="left"/>
        <w:rPr>
          <w:rFonts w:ascii="Time New Roma" w:hAnsi="Time New Roma"/>
          <w:sz w:val="24"/>
        </w:rPr>
      </w:pPr>
    </w:p>
    <w:p w:rsidR="00410D76" w:rsidRDefault="00410D76">
      <w:pPr>
        <w:spacing w:line="360" w:lineRule="exact"/>
        <w:ind w:firstLineChars="200" w:firstLine="480"/>
        <w:jc w:val="left"/>
        <w:rPr>
          <w:rFonts w:ascii="Time New Roma" w:hAnsi="Time New Roma"/>
          <w:sz w:val="24"/>
        </w:rPr>
      </w:pPr>
    </w:p>
    <w:p w:rsidR="00410D76" w:rsidRDefault="00410D76">
      <w:pPr>
        <w:spacing w:line="360" w:lineRule="exact"/>
        <w:ind w:firstLineChars="200" w:firstLine="480"/>
        <w:jc w:val="left"/>
        <w:rPr>
          <w:rFonts w:ascii="Time New Roma" w:hAnsi="Time New Roma"/>
          <w:sz w:val="24"/>
        </w:rPr>
      </w:pPr>
    </w:p>
    <w:p w:rsidR="00410D76" w:rsidRDefault="00E06925">
      <w:pPr>
        <w:pStyle w:val="a0"/>
        <w:spacing w:after="0" w:line="360" w:lineRule="exact"/>
        <w:ind w:firstLineChars="200" w:firstLine="480"/>
        <w:jc w:val="left"/>
        <w:rPr>
          <w:rFonts w:ascii="Time New Roma" w:hAnsi="Time New Roma"/>
          <w:sz w:val="24"/>
          <w:szCs w:val="24"/>
        </w:rPr>
      </w:pPr>
      <w:r>
        <w:rPr>
          <w:rFonts w:ascii="Time New Roma" w:hAnsi="Time New Roma" w:hint="eastAsia"/>
          <w:sz w:val="24"/>
          <w:szCs w:val="24"/>
        </w:rPr>
        <w:t>投标人名称（加盖公章）：</w:t>
      </w:r>
    </w:p>
    <w:p w:rsidR="00410D76" w:rsidRDefault="00E06925">
      <w:pPr>
        <w:pStyle w:val="a0"/>
        <w:spacing w:after="0" w:line="360" w:lineRule="exact"/>
        <w:ind w:firstLineChars="200" w:firstLine="480"/>
        <w:jc w:val="left"/>
        <w:rPr>
          <w:rFonts w:ascii="Time New Roma" w:hAnsi="Time New Roma"/>
          <w:sz w:val="24"/>
          <w:szCs w:val="24"/>
        </w:rPr>
      </w:pPr>
      <w:r>
        <w:rPr>
          <w:rFonts w:ascii="Time New Roma" w:hAnsi="Time New Roma" w:hint="eastAsia"/>
          <w:sz w:val="24"/>
          <w:szCs w:val="24"/>
        </w:rPr>
        <w:t>投标人法定代表人或受委托人（签名或盖私章）：</w:t>
      </w:r>
    </w:p>
    <w:p w:rsidR="00410D76" w:rsidRDefault="00E06925">
      <w:pPr>
        <w:spacing w:line="360" w:lineRule="exact"/>
        <w:ind w:firstLineChars="200" w:firstLine="480"/>
        <w:jc w:val="left"/>
        <w:rPr>
          <w:rFonts w:ascii="Time New Roma" w:hAnsi="Time New Roma"/>
          <w:sz w:val="24"/>
        </w:rPr>
      </w:pPr>
      <w:r>
        <w:rPr>
          <w:rFonts w:ascii="Time New Roma" w:hAnsi="Time New Roma" w:hint="eastAsia"/>
          <w:sz w:val="24"/>
        </w:rPr>
        <w:t>日</w:t>
      </w:r>
      <w:r>
        <w:rPr>
          <w:rFonts w:ascii="Time New Roma" w:hAnsi="Time New Roma" w:hint="eastAsia"/>
          <w:sz w:val="24"/>
        </w:rPr>
        <w:t xml:space="preserve"> </w:t>
      </w:r>
      <w:r>
        <w:rPr>
          <w:rFonts w:ascii="Time New Roma" w:hAnsi="Time New Roma" w:hint="eastAsia"/>
          <w:sz w:val="24"/>
        </w:rPr>
        <w:t xml:space="preserve">     </w:t>
      </w:r>
      <w:r>
        <w:rPr>
          <w:rFonts w:ascii="Time New Roma" w:hAnsi="Time New Roma" w:hint="eastAsia"/>
          <w:sz w:val="24"/>
        </w:rPr>
        <w:t>期：</w:t>
      </w:r>
    </w:p>
    <w:p w:rsidR="00410D76" w:rsidRDefault="00410D76">
      <w:pPr>
        <w:rPr>
          <w:rFonts w:ascii="Time New Roma" w:hAnsi="Time New Roma"/>
        </w:rPr>
      </w:pPr>
    </w:p>
    <w:p w:rsidR="00410D76" w:rsidRDefault="00410D76">
      <w:pPr>
        <w:rPr>
          <w:rFonts w:ascii="Time New Roma" w:hAnsi="Time New Roma"/>
        </w:rPr>
      </w:pPr>
    </w:p>
    <w:p w:rsidR="00410D76" w:rsidRDefault="00E06925">
      <w:pPr>
        <w:spacing w:beforeLines="100" w:before="312" w:afterLines="100" w:after="312"/>
        <w:jc w:val="center"/>
        <w:outlineLvl w:val="1"/>
        <w:rPr>
          <w:rFonts w:ascii="Time New Roma" w:hAnsi="Time New Roma"/>
          <w:sz w:val="24"/>
        </w:rPr>
      </w:pPr>
      <w:r>
        <w:rPr>
          <w:rFonts w:ascii="Time New Roma" w:hAnsi="Time New Roma"/>
          <w:sz w:val="24"/>
        </w:rPr>
        <w:br w:type="page"/>
      </w:r>
      <w:bookmarkStart w:id="16" w:name="_Toc392492040"/>
      <w:bookmarkStart w:id="17" w:name="_Toc492591297"/>
      <w:bookmarkStart w:id="18" w:name="_Toc72867155"/>
      <w:bookmarkStart w:id="19" w:name="_Toc380055649"/>
      <w:r>
        <w:rPr>
          <w:rFonts w:ascii="Time New Roma" w:hAnsi="Time New Roma" w:hint="eastAsia"/>
          <w:b/>
          <w:bCs/>
          <w:sz w:val="44"/>
          <w:szCs w:val="44"/>
        </w:rPr>
        <w:lastRenderedPageBreak/>
        <w:t>五、服务方案</w:t>
      </w:r>
      <w:bookmarkEnd w:id="16"/>
      <w:bookmarkEnd w:id="17"/>
      <w:bookmarkEnd w:id="18"/>
    </w:p>
    <w:p w:rsidR="00410D76" w:rsidRDefault="00E06925">
      <w:pPr>
        <w:rPr>
          <w:rFonts w:ascii="Time New Roma" w:hAnsi="Time New Roma"/>
          <w:sz w:val="24"/>
        </w:rPr>
      </w:pPr>
      <w:r>
        <w:rPr>
          <w:rFonts w:ascii="Time New Roma" w:hAnsi="Time New Roma" w:hint="eastAsia"/>
          <w:sz w:val="24"/>
        </w:rPr>
        <w:t>投标人名称：</w:t>
      </w:r>
      <w:r>
        <w:rPr>
          <w:rFonts w:ascii="Time New Roma" w:hAnsi="Time New Roma" w:hint="eastAsia"/>
          <w:sz w:val="24"/>
          <w:u w:val="single"/>
        </w:rPr>
        <w:t xml:space="preserve">　　　　　　　　　　</w:t>
      </w:r>
      <w:r>
        <w:rPr>
          <w:rFonts w:ascii="Time New Roma" w:hAnsi="Time New Roma" w:hint="eastAsia"/>
          <w:sz w:val="24"/>
        </w:rPr>
        <w:t xml:space="preserve">　　采购编号：</w:t>
      </w:r>
      <w:r>
        <w:rPr>
          <w:rFonts w:ascii="Time New Roma" w:hAnsi="Time New Roma" w:hint="eastAsia"/>
          <w:sz w:val="24"/>
          <w:u w:val="single"/>
        </w:rPr>
        <w:t xml:space="preserve">　　　　　　　　　　　</w:t>
      </w:r>
    </w:p>
    <w:p w:rsidR="00410D76" w:rsidRDefault="00410D76">
      <w:pPr>
        <w:spacing w:line="440" w:lineRule="exact"/>
        <w:ind w:firstLineChars="200" w:firstLine="480"/>
        <w:rPr>
          <w:rFonts w:ascii="Time New Roma" w:hAnsi="Time New Roma"/>
          <w:sz w:val="24"/>
        </w:rPr>
      </w:pPr>
    </w:p>
    <w:p w:rsidR="00410D76" w:rsidRDefault="00E06925">
      <w:pPr>
        <w:spacing w:line="440" w:lineRule="exact"/>
        <w:ind w:firstLineChars="200" w:firstLine="480"/>
        <w:jc w:val="left"/>
        <w:rPr>
          <w:rFonts w:ascii="Time New Roma" w:hAnsi="Time New Roma"/>
          <w:bCs/>
          <w:sz w:val="24"/>
        </w:rPr>
      </w:pPr>
      <w:r>
        <w:rPr>
          <w:rFonts w:ascii="Time New Roma" w:hAnsi="Time New Roma" w:hint="eastAsia"/>
          <w:bCs/>
          <w:sz w:val="24"/>
        </w:rPr>
        <w:t>注：投标人根据用户需求书编写，格式自拟。</w:t>
      </w:r>
    </w:p>
    <w:p w:rsidR="00410D76" w:rsidRDefault="00410D76">
      <w:pPr>
        <w:spacing w:line="440" w:lineRule="exact"/>
        <w:ind w:firstLineChars="200" w:firstLine="480"/>
        <w:jc w:val="left"/>
        <w:rPr>
          <w:rFonts w:ascii="Time New Roma" w:hAnsi="Time New Roma"/>
          <w:bCs/>
          <w:sz w:val="24"/>
        </w:rPr>
      </w:pPr>
    </w:p>
    <w:p w:rsidR="00410D76" w:rsidRDefault="00410D76">
      <w:pPr>
        <w:tabs>
          <w:tab w:val="left" w:pos="1500"/>
        </w:tabs>
        <w:ind w:firstLineChars="200" w:firstLine="480"/>
        <w:rPr>
          <w:rFonts w:ascii="Time New Roma" w:hAnsi="Time New Roma"/>
          <w:sz w:val="24"/>
        </w:rPr>
      </w:pPr>
    </w:p>
    <w:p w:rsidR="00410D76" w:rsidRDefault="00410D76">
      <w:pPr>
        <w:pStyle w:val="a0"/>
        <w:spacing w:after="0" w:line="360" w:lineRule="exact"/>
        <w:ind w:firstLineChars="200" w:firstLine="480"/>
        <w:jc w:val="left"/>
        <w:rPr>
          <w:rFonts w:ascii="Time New Roma" w:hAnsi="Time New Roma"/>
          <w:sz w:val="24"/>
          <w:szCs w:val="24"/>
        </w:rPr>
      </w:pPr>
    </w:p>
    <w:p w:rsidR="00410D76" w:rsidRDefault="00E06925">
      <w:pPr>
        <w:pStyle w:val="a0"/>
        <w:spacing w:after="0" w:line="360" w:lineRule="exact"/>
        <w:ind w:firstLineChars="200" w:firstLine="480"/>
        <w:jc w:val="left"/>
        <w:rPr>
          <w:rFonts w:ascii="Time New Roma" w:hAnsi="Time New Roma"/>
          <w:sz w:val="24"/>
          <w:szCs w:val="24"/>
        </w:rPr>
      </w:pPr>
      <w:r>
        <w:rPr>
          <w:rFonts w:ascii="Time New Roma" w:hAnsi="Time New Roma" w:hint="eastAsia"/>
          <w:sz w:val="24"/>
          <w:szCs w:val="24"/>
        </w:rPr>
        <w:t>投标人名称（加盖公章）：</w:t>
      </w:r>
    </w:p>
    <w:p w:rsidR="00410D76" w:rsidRDefault="00E06925">
      <w:pPr>
        <w:pStyle w:val="a0"/>
        <w:spacing w:after="0" w:line="360" w:lineRule="exact"/>
        <w:ind w:firstLineChars="200" w:firstLine="480"/>
        <w:jc w:val="left"/>
        <w:rPr>
          <w:rFonts w:ascii="Time New Roma" w:hAnsi="Time New Roma"/>
          <w:sz w:val="24"/>
          <w:szCs w:val="24"/>
        </w:rPr>
      </w:pPr>
      <w:r>
        <w:rPr>
          <w:rFonts w:ascii="Time New Roma" w:hAnsi="Time New Roma" w:hint="eastAsia"/>
          <w:sz w:val="24"/>
          <w:szCs w:val="24"/>
        </w:rPr>
        <w:t>投标人法定代表人或受委托人（签名或盖私章）：</w:t>
      </w:r>
    </w:p>
    <w:p w:rsidR="00410D76" w:rsidRDefault="00E06925">
      <w:pPr>
        <w:spacing w:line="360" w:lineRule="exact"/>
        <w:ind w:firstLineChars="200" w:firstLine="480"/>
        <w:jc w:val="left"/>
        <w:rPr>
          <w:rFonts w:ascii="Time New Roma" w:hAnsi="Time New Roma"/>
          <w:sz w:val="24"/>
        </w:rPr>
      </w:pPr>
      <w:r>
        <w:rPr>
          <w:rFonts w:ascii="Time New Roma" w:hAnsi="Time New Roma" w:hint="eastAsia"/>
          <w:sz w:val="24"/>
        </w:rPr>
        <w:t>日</w:t>
      </w:r>
      <w:r>
        <w:rPr>
          <w:rFonts w:ascii="Time New Roma" w:hAnsi="Time New Roma" w:hint="eastAsia"/>
          <w:sz w:val="24"/>
        </w:rPr>
        <w:t xml:space="preserve">      </w:t>
      </w:r>
      <w:r>
        <w:rPr>
          <w:rFonts w:ascii="Time New Roma" w:hAnsi="Time New Roma" w:hint="eastAsia"/>
          <w:sz w:val="24"/>
        </w:rPr>
        <w:t>期：</w:t>
      </w:r>
    </w:p>
    <w:p w:rsidR="00410D76" w:rsidRDefault="00410D76">
      <w:pPr>
        <w:spacing w:line="440" w:lineRule="exact"/>
        <w:ind w:firstLineChars="200" w:firstLine="480"/>
        <w:jc w:val="left"/>
        <w:rPr>
          <w:rFonts w:ascii="Time New Roma" w:hAnsi="Time New Roma"/>
          <w:sz w:val="24"/>
        </w:rPr>
      </w:pPr>
    </w:p>
    <w:p w:rsidR="00410D76" w:rsidRDefault="00E06925">
      <w:pPr>
        <w:spacing w:beforeLines="100" w:before="312" w:afterLines="100" w:after="312"/>
        <w:rPr>
          <w:rFonts w:ascii="Time New Roma" w:hAnsi="Time New Roma"/>
          <w:sz w:val="24"/>
        </w:rPr>
      </w:pPr>
      <w:r>
        <w:rPr>
          <w:rFonts w:ascii="Time New Roma" w:hAnsi="Time New Roma"/>
          <w:sz w:val="24"/>
        </w:rPr>
        <w:br w:type="page"/>
      </w:r>
      <w:r>
        <w:rPr>
          <w:rFonts w:ascii="Time New Roma" w:hAnsi="Time New Roma" w:hint="eastAsia"/>
          <w:sz w:val="24"/>
        </w:rPr>
        <w:lastRenderedPageBreak/>
        <w:t>附件</w:t>
      </w:r>
      <w:r>
        <w:rPr>
          <w:rFonts w:ascii="Time New Roma" w:hAnsi="Time New Roma" w:hint="eastAsia"/>
          <w:sz w:val="24"/>
        </w:rPr>
        <w:t>5-1</w:t>
      </w:r>
      <w:r>
        <w:rPr>
          <w:rFonts w:ascii="Time New Roma" w:hAnsi="Time New Roma" w:hint="eastAsia"/>
          <w:sz w:val="24"/>
        </w:rPr>
        <w:t>：</w:t>
      </w:r>
    </w:p>
    <w:p w:rsidR="00410D76" w:rsidRDefault="00E06925">
      <w:pPr>
        <w:spacing w:beforeLines="100" w:before="312" w:afterLines="100" w:after="312"/>
        <w:jc w:val="center"/>
        <w:rPr>
          <w:rFonts w:ascii="Time New Roma" w:hAnsi="Time New Roma"/>
          <w:sz w:val="24"/>
        </w:rPr>
      </w:pPr>
      <w:r>
        <w:rPr>
          <w:rFonts w:ascii="Time New Roma" w:hAnsi="Time New Roma" w:hint="eastAsia"/>
          <w:b/>
          <w:bCs/>
          <w:sz w:val="44"/>
          <w:szCs w:val="44"/>
        </w:rPr>
        <w:t>拟安排本项目技术人员情况表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586"/>
        <w:gridCol w:w="1237"/>
        <w:gridCol w:w="587"/>
        <w:gridCol w:w="587"/>
        <w:gridCol w:w="846"/>
        <w:gridCol w:w="652"/>
        <w:gridCol w:w="846"/>
        <w:gridCol w:w="2018"/>
        <w:gridCol w:w="583"/>
      </w:tblGrid>
      <w:tr w:rsidR="00410D76">
        <w:trPr>
          <w:cantSplit/>
          <w:trHeight w:val="567"/>
          <w:jc w:val="center"/>
        </w:trPr>
        <w:tc>
          <w:tcPr>
            <w:tcW w:w="586" w:type="dxa"/>
            <w:vAlign w:val="center"/>
          </w:tcPr>
          <w:p w:rsidR="00410D76" w:rsidRDefault="00E06925">
            <w:pPr>
              <w:jc w:val="center"/>
              <w:rPr>
                <w:rFonts w:ascii="Time New Roma" w:hAnsi="Time New Roma"/>
                <w:sz w:val="24"/>
              </w:rPr>
            </w:pPr>
            <w:r>
              <w:rPr>
                <w:rFonts w:ascii="Time New Roma" w:hAnsi="Time New Roma" w:hint="eastAsia"/>
                <w:sz w:val="24"/>
              </w:rPr>
              <w:t>序号</w:t>
            </w:r>
          </w:p>
        </w:tc>
        <w:tc>
          <w:tcPr>
            <w:tcW w:w="586" w:type="dxa"/>
            <w:vAlign w:val="center"/>
          </w:tcPr>
          <w:p w:rsidR="00410D76" w:rsidRDefault="00E06925">
            <w:pPr>
              <w:jc w:val="center"/>
              <w:rPr>
                <w:rFonts w:ascii="Time New Roma" w:hAnsi="Time New Roma"/>
                <w:sz w:val="24"/>
              </w:rPr>
            </w:pPr>
            <w:r>
              <w:rPr>
                <w:rFonts w:ascii="Time New Roma" w:hAnsi="Time New Roma" w:hint="eastAsia"/>
                <w:sz w:val="24"/>
              </w:rPr>
              <w:t>姓名</w:t>
            </w:r>
          </w:p>
        </w:tc>
        <w:tc>
          <w:tcPr>
            <w:tcW w:w="1237" w:type="dxa"/>
            <w:vAlign w:val="center"/>
          </w:tcPr>
          <w:p w:rsidR="00410D76" w:rsidRDefault="00E06925">
            <w:pPr>
              <w:jc w:val="center"/>
              <w:rPr>
                <w:rFonts w:ascii="Time New Roma" w:hAnsi="Time New Roma"/>
                <w:sz w:val="24"/>
              </w:rPr>
            </w:pPr>
            <w:r>
              <w:rPr>
                <w:rFonts w:ascii="Time New Roma" w:hAnsi="Time New Roma" w:hint="eastAsia"/>
                <w:sz w:val="24"/>
              </w:rPr>
              <w:t>本</w:t>
            </w:r>
            <w:r>
              <w:rPr>
                <w:rFonts w:ascii="Time New Roma" w:hAnsi="Time New Roma" w:hint="eastAsia"/>
                <w:sz w:val="24"/>
              </w:rPr>
              <w:t>服务</w:t>
            </w:r>
            <w:r>
              <w:rPr>
                <w:rFonts w:ascii="Time New Roma" w:hAnsi="Time New Roma" w:hint="eastAsia"/>
                <w:sz w:val="24"/>
              </w:rPr>
              <w:t>拟任岗位</w:t>
            </w:r>
          </w:p>
        </w:tc>
        <w:tc>
          <w:tcPr>
            <w:tcW w:w="587" w:type="dxa"/>
            <w:vAlign w:val="center"/>
          </w:tcPr>
          <w:p w:rsidR="00410D76" w:rsidRDefault="00E06925">
            <w:pPr>
              <w:jc w:val="center"/>
              <w:rPr>
                <w:rFonts w:ascii="Time New Roma" w:hAnsi="Time New Roma"/>
                <w:sz w:val="24"/>
              </w:rPr>
            </w:pPr>
            <w:r>
              <w:rPr>
                <w:rFonts w:ascii="Time New Roma" w:hAnsi="Time New Roma" w:hint="eastAsia"/>
                <w:sz w:val="24"/>
              </w:rPr>
              <w:t>性别</w:t>
            </w:r>
          </w:p>
        </w:tc>
        <w:tc>
          <w:tcPr>
            <w:tcW w:w="587" w:type="dxa"/>
            <w:vAlign w:val="center"/>
          </w:tcPr>
          <w:p w:rsidR="00410D76" w:rsidRDefault="00E06925">
            <w:pPr>
              <w:jc w:val="center"/>
              <w:rPr>
                <w:rFonts w:ascii="Time New Roma" w:hAnsi="Time New Roma"/>
                <w:sz w:val="24"/>
              </w:rPr>
            </w:pPr>
            <w:r>
              <w:rPr>
                <w:rFonts w:ascii="Time New Roma" w:hAnsi="Time New Roma" w:hint="eastAsia"/>
                <w:sz w:val="24"/>
              </w:rPr>
              <w:t>年龄</w:t>
            </w:r>
          </w:p>
        </w:tc>
        <w:tc>
          <w:tcPr>
            <w:tcW w:w="846" w:type="dxa"/>
            <w:vAlign w:val="center"/>
          </w:tcPr>
          <w:p w:rsidR="00410D76" w:rsidRDefault="00E06925">
            <w:pPr>
              <w:jc w:val="center"/>
              <w:rPr>
                <w:rFonts w:ascii="Time New Roma" w:hAnsi="Time New Roma"/>
                <w:sz w:val="24"/>
              </w:rPr>
            </w:pPr>
            <w:r>
              <w:rPr>
                <w:rFonts w:ascii="Time New Roma" w:hAnsi="Time New Roma" w:hint="eastAsia"/>
                <w:sz w:val="24"/>
              </w:rPr>
              <w:t>技术职称</w:t>
            </w:r>
          </w:p>
        </w:tc>
        <w:tc>
          <w:tcPr>
            <w:tcW w:w="652" w:type="dxa"/>
            <w:vAlign w:val="center"/>
          </w:tcPr>
          <w:p w:rsidR="00410D76" w:rsidRDefault="00E06925">
            <w:pPr>
              <w:jc w:val="center"/>
              <w:rPr>
                <w:rFonts w:ascii="Time New Roma" w:hAnsi="Time New Roma"/>
                <w:sz w:val="24"/>
              </w:rPr>
            </w:pPr>
            <w:r>
              <w:rPr>
                <w:rFonts w:ascii="Time New Roma" w:hAnsi="Time New Roma" w:hint="eastAsia"/>
                <w:sz w:val="24"/>
              </w:rPr>
              <w:t>专</w:t>
            </w:r>
            <w:r>
              <w:rPr>
                <w:rFonts w:ascii="Time New Roma" w:hAnsi="Time New Roma" w:hint="eastAsia"/>
                <w:sz w:val="24"/>
              </w:rPr>
              <w:t xml:space="preserve"> </w:t>
            </w:r>
            <w:r>
              <w:rPr>
                <w:rFonts w:ascii="Time New Roma" w:hAnsi="Time New Roma" w:hint="eastAsia"/>
                <w:sz w:val="24"/>
              </w:rPr>
              <w:t>业</w:t>
            </w:r>
          </w:p>
        </w:tc>
        <w:tc>
          <w:tcPr>
            <w:tcW w:w="846" w:type="dxa"/>
            <w:vAlign w:val="center"/>
          </w:tcPr>
          <w:p w:rsidR="00410D76" w:rsidRDefault="00E06925">
            <w:pPr>
              <w:jc w:val="center"/>
              <w:rPr>
                <w:rFonts w:ascii="Time New Roma" w:hAnsi="Time New Roma"/>
                <w:sz w:val="24"/>
              </w:rPr>
            </w:pPr>
            <w:r>
              <w:rPr>
                <w:rFonts w:ascii="Time New Roma" w:hAnsi="Time New Roma" w:hint="eastAsia"/>
                <w:sz w:val="24"/>
              </w:rPr>
              <w:t>资质证书</w:t>
            </w:r>
          </w:p>
        </w:tc>
        <w:tc>
          <w:tcPr>
            <w:tcW w:w="2018" w:type="dxa"/>
            <w:vAlign w:val="center"/>
          </w:tcPr>
          <w:p w:rsidR="00410D76" w:rsidRDefault="00E06925">
            <w:pPr>
              <w:jc w:val="center"/>
              <w:rPr>
                <w:rFonts w:ascii="Time New Roma" w:hAnsi="Time New Roma"/>
                <w:sz w:val="24"/>
              </w:rPr>
            </w:pPr>
            <w:r>
              <w:rPr>
                <w:rFonts w:ascii="Time New Roma" w:hAnsi="Time New Roma" w:hint="eastAsia"/>
                <w:sz w:val="24"/>
              </w:rPr>
              <w:t>主要资历及承担过的类似项目</w:t>
            </w:r>
          </w:p>
        </w:tc>
        <w:tc>
          <w:tcPr>
            <w:tcW w:w="583" w:type="dxa"/>
            <w:tcBorders>
              <w:right w:val="single" w:sz="6" w:space="0" w:color="auto"/>
            </w:tcBorders>
            <w:vAlign w:val="center"/>
          </w:tcPr>
          <w:p w:rsidR="00410D76" w:rsidRDefault="00E06925">
            <w:pPr>
              <w:jc w:val="center"/>
              <w:rPr>
                <w:rFonts w:ascii="Time New Roma" w:hAnsi="Time New Roma"/>
                <w:sz w:val="24"/>
              </w:rPr>
            </w:pPr>
            <w:r>
              <w:rPr>
                <w:rFonts w:ascii="Time New Roma" w:hAnsi="Time New Roma" w:hint="eastAsia"/>
                <w:sz w:val="24"/>
              </w:rPr>
              <w:t>备注</w:t>
            </w:r>
          </w:p>
        </w:tc>
      </w:tr>
      <w:tr w:rsidR="00410D76">
        <w:trPr>
          <w:cantSplit/>
          <w:trHeight w:val="567"/>
          <w:jc w:val="center"/>
        </w:trPr>
        <w:tc>
          <w:tcPr>
            <w:tcW w:w="586" w:type="dxa"/>
          </w:tcPr>
          <w:p w:rsidR="00410D76" w:rsidRDefault="00410D76">
            <w:pPr>
              <w:spacing w:line="288" w:lineRule="auto"/>
              <w:rPr>
                <w:rFonts w:ascii="Time New Roma" w:hAnsi="Time New Roma"/>
                <w:sz w:val="24"/>
              </w:rPr>
            </w:pPr>
          </w:p>
        </w:tc>
        <w:tc>
          <w:tcPr>
            <w:tcW w:w="586" w:type="dxa"/>
          </w:tcPr>
          <w:p w:rsidR="00410D76" w:rsidRDefault="00410D76">
            <w:pPr>
              <w:spacing w:line="288" w:lineRule="auto"/>
              <w:rPr>
                <w:rFonts w:ascii="Time New Roma" w:hAnsi="Time New Roma"/>
                <w:sz w:val="24"/>
              </w:rPr>
            </w:pPr>
          </w:p>
        </w:tc>
        <w:tc>
          <w:tcPr>
            <w:tcW w:w="1237" w:type="dxa"/>
          </w:tcPr>
          <w:p w:rsidR="00410D76" w:rsidRDefault="00410D76">
            <w:pPr>
              <w:spacing w:line="288" w:lineRule="auto"/>
              <w:rPr>
                <w:rFonts w:ascii="Time New Roma" w:hAnsi="Time New Roma"/>
                <w:sz w:val="24"/>
              </w:rPr>
            </w:pPr>
          </w:p>
        </w:tc>
        <w:tc>
          <w:tcPr>
            <w:tcW w:w="587" w:type="dxa"/>
          </w:tcPr>
          <w:p w:rsidR="00410D76" w:rsidRDefault="00410D76">
            <w:pPr>
              <w:spacing w:line="288" w:lineRule="auto"/>
              <w:rPr>
                <w:rFonts w:ascii="Time New Roma" w:hAnsi="Time New Roma"/>
                <w:sz w:val="24"/>
              </w:rPr>
            </w:pPr>
          </w:p>
        </w:tc>
        <w:tc>
          <w:tcPr>
            <w:tcW w:w="587" w:type="dxa"/>
          </w:tcPr>
          <w:p w:rsidR="00410D76" w:rsidRDefault="00410D76">
            <w:pPr>
              <w:spacing w:line="288" w:lineRule="auto"/>
              <w:rPr>
                <w:rFonts w:ascii="Time New Roma" w:hAnsi="Time New Roma"/>
                <w:sz w:val="24"/>
              </w:rPr>
            </w:pPr>
          </w:p>
        </w:tc>
        <w:tc>
          <w:tcPr>
            <w:tcW w:w="846" w:type="dxa"/>
          </w:tcPr>
          <w:p w:rsidR="00410D76" w:rsidRDefault="00410D76">
            <w:pPr>
              <w:spacing w:line="288" w:lineRule="auto"/>
              <w:rPr>
                <w:rFonts w:ascii="Time New Roma" w:hAnsi="Time New Roma"/>
                <w:sz w:val="24"/>
              </w:rPr>
            </w:pPr>
          </w:p>
        </w:tc>
        <w:tc>
          <w:tcPr>
            <w:tcW w:w="652" w:type="dxa"/>
          </w:tcPr>
          <w:p w:rsidR="00410D76" w:rsidRDefault="00410D76">
            <w:pPr>
              <w:spacing w:line="288" w:lineRule="auto"/>
              <w:rPr>
                <w:rFonts w:ascii="Time New Roma" w:hAnsi="Time New Roma"/>
                <w:sz w:val="24"/>
              </w:rPr>
            </w:pPr>
          </w:p>
        </w:tc>
        <w:tc>
          <w:tcPr>
            <w:tcW w:w="846" w:type="dxa"/>
          </w:tcPr>
          <w:p w:rsidR="00410D76" w:rsidRDefault="00410D76">
            <w:pPr>
              <w:spacing w:line="288" w:lineRule="auto"/>
              <w:rPr>
                <w:rFonts w:ascii="Time New Roma" w:hAnsi="Time New Roma"/>
                <w:sz w:val="24"/>
              </w:rPr>
            </w:pPr>
          </w:p>
        </w:tc>
        <w:tc>
          <w:tcPr>
            <w:tcW w:w="2018" w:type="dxa"/>
          </w:tcPr>
          <w:p w:rsidR="00410D76" w:rsidRDefault="00410D76">
            <w:pPr>
              <w:spacing w:line="288" w:lineRule="auto"/>
              <w:rPr>
                <w:rFonts w:ascii="Time New Roma" w:hAnsi="Time New Roma"/>
                <w:sz w:val="24"/>
              </w:rPr>
            </w:pPr>
          </w:p>
        </w:tc>
        <w:tc>
          <w:tcPr>
            <w:tcW w:w="583" w:type="dxa"/>
            <w:tcBorders>
              <w:right w:val="single" w:sz="6" w:space="0" w:color="auto"/>
            </w:tcBorders>
          </w:tcPr>
          <w:p w:rsidR="00410D76" w:rsidRDefault="00410D76">
            <w:pPr>
              <w:spacing w:line="288" w:lineRule="auto"/>
              <w:rPr>
                <w:rFonts w:ascii="Time New Roma" w:hAnsi="Time New Roma"/>
                <w:sz w:val="24"/>
              </w:rPr>
            </w:pPr>
          </w:p>
        </w:tc>
      </w:tr>
      <w:tr w:rsidR="00410D76">
        <w:trPr>
          <w:cantSplit/>
          <w:trHeight w:val="567"/>
          <w:jc w:val="center"/>
        </w:trPr>
        <w:tc>
          <w:tcPr>
            <w:tcW w:w="586" w:type="dxa"/>
          </w:tcPr>
          <w:p w:rsidR="00410D76" w:rsidRDefault="00410D76">
            <w:pPr>
              <w:spacing w:line="288" w:lineRule="auto"/>
              <w:rPr>
                <w:rFonts w:ascii="Time New Roma" w:hAnsi="Time New Roma"/>
                <w:sz w:val="24"/>
              </w:rPr>
            </w:pPr>
          </w:p>
        </w:tc>
        <w:tc>
          <w:tcPr>
            <w:tcW w:w="586" w:type="dxa"/>
          </w:tcPr>
          <w:p w:rsidR="00410D76" w:rsidRDefault="00410D76">
            <w:pPr>
              <w:spacing w:line="288" w:lineRule="auto"/>
              <w:rPr>
                <w:rFonts w:ascii="Time New Roma" w:hAnsi="Time New Roma"/>
                <w:sz w:val="24"/>
              </w:rPr>
            </w:pPr>
          </w:p>
        </w:tc>
        <w:tc>
          <w:tcPr>
            <w:tcW w:w="1237" w:type="dxa"/>
          </w:tcPr>
          <w:p w:rsidR="00410D76" w:rsidRDefault="00410D76">
            <w:pPr>
              <w:spacing w:line="288" w:lineRule="auto"/>
              <w:rPr>
                <w:rFonts w:ascii="Time New Roma" w:hAnsi="Time New Roma"/>
                <w:sz w:val="24"/>
              </w:rPr>
            </w:pPr>
          </w:p>
        </w:tc>
        <w:tc>
          <w:tcPr>
            <w:tcW w:w="587" w:type="dxa"/>
          </w:tcPr>
          <w:p w:rsidR="00410D76" w:rsidRDefault="00410D76">
            <w:pPr>
              <w:spacing w:line="288" w:lineRule="auto"/>
              <w:rPr>
                <w:rFonts w:ascii="Time New Roma" w:hAnsi="Time New Roma"/>
                <w:sz w:val="24"/>
              </w:rPr>
            </w:pPr>
          </w:p>
        </w:tc>
        <w:tc>
          <w:tcPr>
            <w:tcW w:w="587" w:type="dxa"/>
          </w:tcPr>
          <w:p w:rsidR="00410D76" w:rsidRDefault="00410D76">
            <w:pPr>
              <w:spacing w:line="288" w:lineRule="auto"/>
              <w:rPr>
                <w:rFonts w:ascii="Time New Roma" w:hAnsi="Time New Roma"/>
                <w:sz w:val="24"/>
              </w:rPr>
            </w:pPr>
          </w:p>
        </w:tc>
        <w:tc>
          <w:tcPr>
            <w:tcW w:w="846" w:type="dxa"/>
          </w:tcPr>
          <w:p w:rsidR="00410D76" w:rsidRDefault="00410D76">
            <w:pPr>
              <w:spacing w:line="288" w:lineRule="auto"/>
              <w:rPr>
                <w:rFonts w:ascii="Time New Roma" w:hAnsi="Time New Roma"/>
                <w:sz w:val="24"/>
              </w:rPr>
            </w:pPr>
          </w:p>
        </w:tc>
        <w:tc>
          <w:tcPr>
            <w:tcW w:w="652" w:type="dxa"/>
          </w:tcPr>
          <w:p w:rsidR="00410D76" w:rsidRDefault="00410D76">
            <w:pPr>
              <w:spacing w:line="288" w:lineRule="auto"/>
              <w:rPr>
                <w:rFonts w:ascii="Time New Roma" w:hAnsi="Time New Roma"/>
                <w:sz w:val="24"/>
              </w:rPr>
            </w:pPr>
          </w:p>
        </w:tc>
        <w:tc>
          <w:tcPr>
            <w:tcW w:w="846" w:type="dxa"/>
          </w:tcPr>
          <w:p w:rsidR="00410D76" w:rsidRDefault="00410D76">
            <w:pPr>
              <w:spacing w:line="288" w:lineRule="auto"/>
              <w:rPr>
                <w:rFonts w:ascii="Time New Roma" w:hAnsi="Time New Roma"/>
                <w:sz w:val="24"/>
              </w:rPr>
            </w:pPr>
          </w:p>
        </w:tc>
        <w:tc>
          <w:tcPr>
            <w:tcW w:w="2018" w:type="dxa"/>
          </w:tcPr>
          <w:p w:rsidR="00410D76" w:rsidRDefault="00410D76">
            <w:pPr>
              <w:spacing w:line="288" w:lineRule="auto"/>
              <w:rPr>
                <w:rFonts w:ascii="Time New Roma" w:hAnsi="Time New Roma"/>
                <w:sz w:val="24"/>
              </w:rPr>
            </w:pPr>
          </w:p>
        </w:tc>
        <w:tc>
          <w:tcPr>
            <w:tcW w:w="583" w:type="dxa"/>
            <w:tcBorders>
              <w:right w:val="single" w:sz="6" w:space="0" w:color="auto"/>
            </w:tcBorders>
          </w:tcPr>
          <w:p w:rsidR="00410D76" w:rsidRDefault="00410D76">
            <w:pPr>
              <w:spacing w:line="288" w:lineRule="auto"/>
              <w:rPr>
                <w:rFonts w:ascii="Time New Roma" w:hAnsi="Time New Roma"/>
                <w:sz w:val="24"/>
              </w:rPr>
            </w:pPr>
          </w:p>
        </w:tc>
      </w:tr>
      <w:tr w:rsidR="00410D76">
        <w:trPr>
          <w:cantSplit/>
          <w:trHeight w:val="567"/>
          <w:jc w:val="center"/>
        </w:trPr>
        <w:tc>
          <w:tcPr>
            <w:tcW w:w="586" w:type="dxa"/>
          </w:tcPr>
          <w:p w:rsidR="00410D76" w:rsidRDefault="00410D76">
            <w:pPr>
              <w:spacing w:line="288" w:lineRule="auto"/>
              <w:rPr>
                <w:rFonts w:ascii="Time New Roma" w:hAnsi="Time New Roma"/>
                <w:sz w:val="24"/>
              </w:rPr>
            </w:pPr>
          </w:p>
        </w:tc>
        <w:tc>
          <w:tcPr>
            <w:tcW w:w="586" w:type="dxa"/>
          </w:tcPr>
          <w:p w:rsidR="00410D76" w:rsidRDefault="00410D76">
            <w:pPr>
              <w:spacing w:line="288" w:lineRule="auto"/>
              <w:rPr>
                <w:rFonts w:ascii="Time New Roma" w:hAnsi="Time New Roma"/>
                <w:sz w:val="24"/>
              </w:rPr>
            </w:pPr>
          </w:p>
        </w:tc>
        <w:tc>
          <w:tcPr>
            <w:tcW w:w="1237" w:type="dxa"/>
          </w:tcPr>
          <w:p w:rsidR="00410D76" w:rsidRDefault="00410D76">
            <w:pPr>
              <w:spacing w:line="288" w:lineRule="auto"/>
              <w:rPr>
                <w:rFonts w:ascii="Time New Roma" w:hAnsi="Time New Roma"/>
                <w:sz w:val="24"/>
              </w:rPr>
            </w:pPr>
          </w:p>
        </w:tc>
        <w:tc>
          <w:tcPr>
            <w:tcW w:w="587" w:type="dxa"/>
          </w:tcPr>
          <w:p w:rsidR="00410D76" w:rsidRDefault="00410D76">
            <w:pPr>
              <w:spacing w:line="288" w:lineRule="auto"/>
              <w:rPr>
                <w:rFonts w:ascii="Time New Roma" w:hAnsi="Time New Roma"/>
                <w:sz w:val="24"/>
              </w:rPr>
            </w:pPr>
          </w:p>
        </w:tc>
        <w:tc>
          <w:tcPr>
            <w:tcW w:w="587" w:type="dxa"/>
          </w:tcPr>
          <w:p w:rsidR="00410D76" w:rsidRDefault="00410D76">
            <w:pPr>
              <w:spacing w:line="288" w:lineRule="auto"/>
              <w:rPr>
                <w:rFonts w:ascii="Time New Roma" w:hAnsi="Time New Roma"/>
                <w:sz w:val="24"/>
              </w:rPr>
            </w:pPr>
          </w:p>
        </w:tc>
        <w:tc>
          <w:tcPr>
            <w:tcW w:w="846" w:type="dxa"/>
          </w:tcPr>
          <w:p w:rsidR="00410D76" w:rsidRDefault="00410D76">
            <w:pPr>
              <w:spacing w:line="288" w:lineRule="auto"/>
              <w:rPr>
                <w:rFonts w:ascii="Time New Roma" w:hAnsi="Time New Roma"/>
                <w:sz w:val="24"/>
              </w:rPr>
            </w:pPr>
          </w:p>
        </w:tc>
        <w:tc>
          <w:tcPr>
            <w:tcW w:w="652" w:type="dxa"/>
          </w:tcPr>
          <w:p w:rsidR="00410D76" w:rsidRDefault="00410D76">
            <w:pPr>
              <w:spacing w:line="288" w:lineRule="auto"/>
              <w:rPr>
                <w:rFonts w:ascii="Time New Roma" w:hAnsi="Time New Roma"/>
                <w:sz w:val="24"/>
              </w:rPr>
            </w:pPr>
          </w:p>
        </w:tc>
        <w:tc>
          <w:tcPr>
            <w:tcW w:w="846" w:type="dxa"/>
          </w:tcPr>
          <w:p w:rsidR="00410D76" w:rsidRDefault="00410D76">
            <w:pPr>
              <w:spacing w:line="288" w:lineRule="auto"/>
              <w:rPr>
                <w:rFonts w:ascii="Time New Roma" w:hAnsi="Time New Roma"/>
                <w:sz w:val="24"/>
              </w:rPr>
            </w:pPr>
          </w:p>
        </w:tc>
        <w:tc>
          <w:tcPr>
            <w:tcW w:w="2018" w:type="dxa"/>
          </w:tcPr>
          <w:p w:rsidR="00410D76" w:rsidRDefault="00410D76">
            <w:pPr>
              <w:spacing w:line="288" w:lineRule="auto"/>
              <w:rPr>
                <w:rFonts w:ascii="Time New Roma" w:hAnsi="Time New Roma"/>
                <w:sz w:val="24"/>
              </w:rPr>
            </w:pPr>
          </w:p>
        </w:tc>
        <w:tc>
          <w:tcPr>
            <w:tcW w:w="583" w:type="dxa"/>
            <w:tcBorders>
              <w:right w:val="single" w:sz="6" w:space="0" w:color="auto"/>
            </w:tcBorders>
          </w:tcPr>
          <w:p w:rsidR="00410D76" w:rsidRDefault="00410D76">
            <w:pPr>
              <w:spacing w:line="288" w:lineRule="auto"/>
              <w:rPr>
                <w:rFonts w:ascii="Time New Roma" w:hAnsi="Time New Roma"/>
                <w:sz w:val="24"/>
              </w:rPr>
            </w:pPr>
          </w:p>
        </w:tc>
      </w:tr>
      <w:tr w:rsidR="00410D76">
        <w:trPr>
          <w:cantSplit/>
          <w:trHeight w:val="567"/>
          <w:jc w:val="center"/>
        </w:trPr>
        <w:tc>
          <w:tcPr>
            <w:tcW w:w="586" w:type="dxa"/>
          </w:tcPr>
          <w:p w:rsidR="00410D76" w:rsidRDefault="00410D76">
            <w:pPr>
              <w:spacing w:line="288" w:lineRule="auto"/>
              <w:rPr>
                <w:rFonts w:ascii="Time New Roma" w:hAnsi="Time New Roma"/>
                <w:sz w:val="24"/>
              </w:rPr>
            </w:pPr>
          </w:p>
        </w:tc>
        <w:tc>
          <w:tcPr>
            <w:tcW w:w="586" w:type="dxa"/>
          </w:tcPr>
          <w:p w:rsidR="00410D76" w:rsidRDefault="00410D76">
            <w:pPr>
              <w:spacing w:line="288" w:lineRule="auto"/>
              <w:rPr>
                <w:rFonts w:ascii="Time New Roma" w:hAnsi="Time New Roma"/>
                <w:sz w:val="24"/>
              </w:rPr>
            </w:pPr>
          </w:p>
        </w:tc>
        <w:tc>
          <w:tcPr>
            <w:tcW w:w="1237" w:type="dxa"/>
          </w:tcPr>
          <w:p w:rsidR="00410D76" w:rsidRDefault="00410D76">
            <w:pPr>
              <w:spacing w:line="288" w:lineRule="auto"/>
              <w:rPr>
                <w:rFonts w:ascii="Time New Roma" w:hAnsi="Time New Roma"/>
                <w:sz w:val="24"/>
              </w:rPr>
            </w:pPr>
          </w:p>
        </w:tc>
        <w:tc>
          <w:tcPr>
            <w:tcW w:w="587" w:type="dxa"/>
          </w:tcPr>
          <w:p w:rsidR="00410D76" w:rsidRDefault="00410D76">
            <w:pPr>
              <w:spacing w:line="288" w:lineRule="auto"/>
              <w:rPr>
                <w:rFonts w:ascii="Time New Roma" w:hAnsi="Time New Roma"/>
                <w:sz w:val="24"/>
              </w:rPr>
            </w:pPr>
          </w:p>
        </w:tc>
        <w:tc>
          <w:tcPr>
            <w:tcW w:w="587" w:type="dxa"/>
          </w:tcPr>
          <w:p w:rsidR="00410D76" w:rsidRDefault="00410D76">
            <w:pPr>
              <w:spacing w:line="288" w:lineRule="auto"/>
              <w:rPr>
                <w:rFonts w:ascii="Time New Roma" w:hAnsi="Time New Roma"/>
                <w:sz w:val="24"/>
              </w:rPr>
            </w:pPr>
          </w:p>
        </w:tc>
        <w:tc>
          <w:tcPr>
            <w:tcW w:w="846" w:type="dxa"/>
          </w:tcPr>
          <w:p w:rsidR="00410D76" w:rsidRDefault="00410D76">
            <w:pPr>
              <w:spacing w:line="288" w:lineRule="auto"/>
              <w:rPr>
                <w:rFonts w:ascii="Time New Roma" w:hAnsi="Time New Roma"/>
                <w:sz w:val="24"/>
              </w:rPr>
            </w:pPr>
          </w:p>
        </w:tc>
        <w:tc>
          <w:tcPr>
            <w:tcW w:w="652" w:type="dxa"/>
          </w:tcPr>
          <w:p w:rsidR="00410D76" w:rsidRDefault="00410D76">
            <w:pPr>
              <w:spacing w:line="288" w:lineRule="auto"/>
              <w:rPr>
                <w:rFonts w:ascii="Time New Roma" w:hAnsi="Time New Roma"/>
                <w:sz w:val="24"/>
              </w:rPr>
            </w:pPr>
          </w:p>
        </w:tc>
        <w:tc>
          <w:tcPr>
            <w:tcW w:w="846" w:type="dxa"/>
          </w:tcPr>
          <w:p w:rsidR="00410D76" w:rsidRDefault="00410D76">
            <w:pPr>
              <w:spacing w:line="288" w:lineRule="auto"/>
              <w:rPr>
                <w:rFonts w:ascii="Time New Roma" w:hAnsi="Time New Roma"/>
                <w:sz w:val="24"/>
              </w:rPr>
            </w:pPr>
          </w:p>
        </w:tc>
        <w:tc>
          <w:tcPr>
            <w:tcW w:w="2018" w:type="dxa"/>
          </w:tcPr>
          <w:p w:rsidR="00410D76" w:rsidRDefault="00410D76">
            <w:pPr>
              <w:spacing w:line="288" w:lineRule="auto"/>
              <w:rPr>
                <w:rFonts w:ascii="Time New Roma" w:hAnsi="Time New Roma"/>
                <w:sz w:val="24"/>
              </w:rPr>
            </w:pPr>
          </w:p>
        </w:tc>
        <w:tc>
          <w:tcPr>
            <w:tcW w:w="583" w:type="dxa"/>
            <w:tcBorders>
              <w:right w:val="single" w:sz="6" w:space="0" w:color="auto"/>
            </w:tcBorders>
          </w:tcPr>
          <w:p w:rsidR="00410D76" w:rsidRDefault="00410D76">
            <w:pPr>
              <w:spacing w:line="288" w:lineRule="auto"/>
              <w:rPr>
                <w:rFonts w:ascii="Time New Roma" w:hAnsi="Time New Roma"/>
                <w:sz w:val="24"/>
              </w:rPr>
            </w:pPr>
          </w:p>
        </w:tc>
      </w:tr>
      <w:tr w:rsidR="00410D76">
        <w:trPr>
          <w:cantSplit/>
          <w:trHeight w:val="567"/>
          <w:jc w:val="center"/>
        </w:trPr>
        <w:tc>
          <w:tcPr>
            <w:tcW w:w="586" w:type="dxa"/>
          </w:tcPr>
          <w:p w:rsidR="00410D76" w:rsidRDefault="00410D76">
            <w:pPr>
              <w:spacing w:line="288" w:lineRule="auto"/>
              <w:rPr>
                <w:rFonts w:ascii="Time New Roma" w:hAnsi="Time New Roma"/>
                <w:sz w:val="24"/>
              </w:rPr>
            </w:pPr>
          </w:p>
        </w:tc>
        <w:tc>
          <w:tcPr>
            <w:tcW w:w="586" w:type="dxa"/>
          </w:tcPr>
          <w:p w:rsidR="00410D76" w:rsidRDefault="00410D76">
            <w:pPr>
              <w:spacing w:line="288" w:lineRule="auto"/>
              <w:rPr>
                <w:rFonts w:ascii="Time New Roma" w:hAnsi="Time New Roma"/>
                <w:sz w:val="24"/>
              </w:rPr>
            </w:pPr>
          </w:p>
        </w:tc>
        <w:tc>
          <w:tcPr>
            <w:tcW w:w="1237" w:type="dxa"/>
          </w:tcPr>
          <w:p w:rsidR="00410D76" w:rsidRDefault="00410D76">
            <w:pPr>
              <w:spacing w:line="288" w:lineRule="auto"/>
              <w:rPr>
                <w:rFonts w:ascii="Time New Roma" w:hAnsi="Time New Roma"/>
                <w:sz w:val="24"/>
              </w:rPr>
            </w:pPr>
          </w:p>
        </w:tc>
        <w:tc>
          <w:tcPr>
            <w:tcW w:w="587" w:type="dxa"/>
          </w:tcPr>
          <w:p w:rsidR="00410D76" w:rsidRDefault="00410D76">
            <w:pPr>
              <w:spacing w:line="288" w:lineRule="auto"/>
              <w:rPr>
                <w:rFonts w:ascii="Time New Roma" w:hAnsi="Time New Roma"/>
                <w:sz w:val="24"/>
              </w:rPr>
            </w:pPr>
          </w:p>
        </w:tc>
        <w:tc>
          <w:tcPr>
            <w:tcW w:w="587" w:type="dxa"/>
          </w:tcPr>
          <w:p w:rsidR="00410D76" w:rsidRDefault="00410D76">
            <w:pPr>
              <w:spacing w:line="288" w:lineRule="auto"/>
              <w:rPr>
                <w:rFonts w:ascii="Time New Roma" w:hAnsi="Time New Roma"/>
                <w:sz w:val="24"/>
              </w:rPr>
            </w:pPr>
          </w:p>
        </w:tc>
        <w:tc>
          <w:tcPr>
            <w:tcW w:w="846" w:type="dxa"/>
          </w:tcPr>
          <w:p w:rsidR="00410D76" w:rsidRDefault="00410D76">
            <w:pPr>
              <w:spacing w:line="288" w:lineRule="auto"/>
              <w:rPr>
                <w:rFonts w:ascii="Time New Roma" w:hAnsi="Time New Roma"/>
                <w:sz w:val="24"/>
              </w:rPr>
            </w:pPr>
          </w:p>
        </w:tc>
        <w:tc>
          <w:tcPr>
            <w:tcW w:w="652" w:type="dxa"/>
          </w:tcPr>
          <w:p w:rsidR="00410D76" w:rsidRDefault="00410D76">
            <w:pPr>
              <w:spacing w:line="288" w:lineRule="auto"/>
              <w:rPr>
                <w:rFonts w:ascii="Time New Roma" w:hAnsi="Time New Roma"/>
                <w:sz w:val="24"/>
              </w:rPr>
            </w:pPr>
          </w:p>
        </w:tc>
        <w:tc>
          <w:tcPr>
            <w:tcW w:w="846" w:type="dxa"/>
          </w:tcPr>
          <w:p w:rsidR="00410D76" w:rsidRDefault="00410D76">
            <w:pPr>
              <w:spacing w:line="288" w:lineRule="auto"/>
              <w:rPr>
                <w:rFonts w:ascii="Time New Roma" w:hAnsi="Time New Roma"/>
                <w:sz w:val="24"/>
              </w:rPr>
            </w:pPr>
          </w:p>
        </w:tc>
        <w:tc>
          <w:tcPr>
            <w:tcW w:w="2018" w:type="dxa"/>
          </w:tcPr>
          <w:p w:rsidR="00410D76" w:rsidRDefault="00410D76">
            <w:pPr>
              <w:spacing w:line="288" w:lineRule="auto"/>
              <w:rPr>
                <w:rFonts w:ascii="Time New Roma" w:hAnsi="Time New Roma"/>
                <w:sz w:val="24"/>
              </w:rPr>
            </w:pPr>
          </w:p>
        </w:tc>
        <w:tc>
          <w:tcPr>
            <w:tcW w:w="583" w:type="dxa"/>
            <w:tcBorders>
              <w:right w:val="single" w:sz="6" w:space="0" w:color="auto"/>
            </w:tcBorders>
          </w:tcPr>
          <w:p w:rsidR="00410D76" w:rsidRDefault="00410D76">
            <w:pPr>
              <w:spacing w:line="288" w:lineRule="auto"/>
              <w:rPr>
                <w:rFonts w:ascii="Time New Roma" w:hAnsi="Time New Roma"/>
                <w:sz w:val="24"/>
              </w:rPr>
            </w:pPr>
          </w:p>
        </w:tc>
      </w:tr>
      <w:tr w:rsidR="00410D76">
        <w:trPr>
          <w:cantSplit/>
          <w:trHeight w:val="567"/>
          <w:jc w:val="center"/>
        </w:trPr>
        <w:tc>
          <w:tcPr>
            <w:tcW w:w="586" w:type="dxa"/>
          </w:tcPr>
          <w:p w:rsidR="00410D76" w:rsidRDefault="00410D76">
            <w:pPr>
              <w:spacing w:line="288" w:lineRule="auto"/>
              <w:rPr>
                <w:rFonts w:ascii="Time New Roma" w:hAnsi="Time New Roma"/>
                <w:sz w:val="24"/>
              </w:rPr>
            </w:pPr>
          </w:p>
        </w:tc>
        <w:tc>
          <w:tcPr>
            <w:tcW w:w="586" w:type="dxa"/>
          </w:tcPr>
          <w:p w:rsidR="00410D76" w:rsidRDefault="00410D76">
            <w:pPr>
              <w:spacing w:line="288" w:lineRule="auto"/>
              <w:rPr>
                <w:rFonts w:ascii="Time New Roma" w:hAnsi="Time New Roma"/>
                <w:sz w:val="24"/>
              </w:rPr>
            </w:pPr>
          </w:p>
        </w:tc>
        <w:tc>
          <w:tcPr>
            <w:tcW w:w="1237" w:type="dxa"/>
          </w:tcPr>
          <w:p w:rsidR="00410D76" w:rsidRDefault="00410D76">
            <w:pPr>
              <w:spacing w:line="288" w:lineRule="auto"/>
              <w:rPr>
                <w:rFonts w:ascii="Time New Roma" w:hAnsi="Time New Roma"/>
                <w:sz w:val="24"/>
              </w:rPr>
            </w:pPr>
          </w:p>
        </w:tc>
        <w:tc>
          <w:tcPr>
            <w:tcW w:w="587" w:type="dxa"/>
          </w:tcPr>
          <w:p w:rsidR="00410D76" w:rsidRDefault="00410D76">
            <w:pPr>
              <w:spacing w:line="288" w:lineRule="auto"/>
              <w:rPr>
                <w:rFonts w:ascii="Time New Roma" w:hAnsi="Time New Roma"/>
                <w:sz w:val="24"/>
              </w:rPr>
            </w:pPr>
          </w:p>
        </w:tc>
        <w:tc>
          <w:tcPr>
            <w:tcW w:w="587" w:type="dxa"/>
          </w:tcPr>
          <w:p w:rsidR="00410D76" w:rsidRDefault="00410D76">
            <w:pPr>
              <w:spacing w:line="288" w:lineRule="auto"/>
              <w:rPr>
                <w:rFonts w:ascii="Time New Roma" w:hAnsi="Time New Roma"/>
                <w:sz w:val="24"/>
              </w:rPr>
            </w:pPr>
          </w:p>
        </w:tc>
        <w:tc>
          <w:tcPr>
            <w:tcW w:w="846" w:type="dxa"/>
          </w:tcPr>
          <w:p w:rsidR="00410D76" w:rsidRDefault="00410D76">
            <w:pPr>
              <w:spacing w:line="288" w:lineRule="auto"/>
              <w:rPr>
                <w:rFonts w:ascii="Time New Roma" w:hAnsi="Time New Roma"/>
                <w:sz w:val="24"/>
              </w:rPr>
            </w:pPr>
          </w:p>
        </w:tc>
        <w:tc>
          <w:tcPr>
            <w:tcW w:w="652" w:type="dxa"/>
          </w:tcPr>
          <w:p w:rsidR="00410D76" w:rsidRDefault="00410D76">
            <w:pPr>
              <w:spacing w:line="288" w:lineRule="auto"/>
              <w:rPr>
                <w:rFonts w:ascii="Time New Roma" w:hAnsi="Time New Roma"/>
                <w:sz w:val="24"/>
              </w:rPr>
            </w:pPr>
          </w:p>
        </w:tc>
        <w:tc>
          <w:tcPr>
            <w:tcW w:w="846" w:type="dxa"/>
          </w:tcPr>
          <w:p w:rsidR="00410D76" w:rsidRDefault="00410D76">
            <w:pPr>
              <w:spacing w:line="288" w:lineRule="auto"/>
              <w:rPr>
                <w:rFonts w:ascii="Time New Roma" w:hAnsi="Time New Roma"/>
                <w:sz w:val="24"/>
              </w:rPr>
            </w:pPr>
          </w:p>
        </w:tc>
        <w:tc>
          <w:tcPr>
            <w:tcW w:w="2018" w:type="dxa"/>
          </w:tcPr>
          <w:p w:rsidR="00410D76" w:rsidRDefault="00410D76">
            <w:pPr>
              <w:spacing w:line="288" w:lineRule="auto"/>
              <w:rPr>
                <w:rFonts w:ascii="Time New Roma" w:hAnsi="Time New Roma"/>
                <w:sz w:val="24"/>
              </w:rPr>
            </w:pPr>
          </w:p>
        </w:tc>
        <w:tc>
          <w:tcPr>
            <w:tcW w:w="583" w:type="dxa"/>
            <w:tcBorders>
              <w:right w:val="single" w:sz="6" w:space="0" w:color="auto"/>
            </w:tcBorders>
          </w:tcPr>
          <w:p w:rsidR="00410D76" w:rsidRDefault="00410D76">
            <w:pPr>
              <w:spacing w:line="288" w:lineRule="auto"/>
              <w:rPr>
                <w:rFonts w:ascii="Time New Roma" w:hAnsi="Time New Roma"/>
                <w:sz w:val="24"/>
              </w:rPr>
            </w:pPr>
          </w:p>
        </w:tc>
      </w:tr>
      <w:tr w:rsidR="00410D76">
        <w:trPr>
          <w:cantSplit/>
          <w:trHeight w:val="567"/>
          <w:jc w:val="center"/>
        </w:trPr>
        <w:tc>
          <w:tcPr>
            <w:tcW w:w="586" w:type="dxa"/>
          </w:tcPr>
          <w:p w:rsidR="00410D76" w:rsidRDefault="00410D76">
            <w:pPr>
              <w:spacing w:line="288" w:lineRule="auto"/>
              <w:rPr>
                <w:rFonts w:ascii="Time New Roma" w:hAnsi="Time New Roma"/>
                <w:sz w:val="24"/>
              </w:rPr>
            </w:pPr>
          </w:p>
        </w:tc>
        <w:tc>
          <w:tcPr>
            <w:tcW w:w="586" w:type="dxa"/>
          </w:tcPr>
          <w:p w:rsidR="00410D76" w:rsidRDefault="00410D76">
            <w:pPr>
              <w:spacing w:line="288" w:lineRule="auto"/>
              <w:rPr>
                <w:rFonts w:ascii="Time New Roma" w:hAnsi="Time New Roma"/>
                <w:sz w:val="24"/>
              </w:rPr>
            </w:pPr>
          </w:p>
        </w:tc>
        <w:tc>
          <w:tcPr>
            <w:tcW w:w="1237" w:type="dxa"/>
          </w:tcPr>
          <w:p w:rsidR="00410D76" w:rsidRDefault="00410D76">
            <w:pPr>
              <w:spacing w:line="288" w:lineRule="auto"/>
              <w:rPr>
                <w:rFonts w:ascii="Time New Roma" w:hAnsi="Time New Roma"/>
                <w:sz w:val="24"/>
              </w:rPr>
            </w:pPr>
          </w:p>
        </w:tc>
        <w:tc>
          <w:tcPr>
            <w:tcW w:w="587" w:type="dxa"/>
          </w:tcPr>
          <w:p w:rsidR="00410D76" w:rsidRDefault="00410D76">
            <w:pPr>
              <w:spacing w:line="288" w:lineRule="auto"/>
              <w:rPr>
                <w:rFonts w:ascii="Time New Roma" w:hAnsi="Time New Roma"/>
                <w:sz w:val="24"/>
              </w:rPr>
            </w:pPr>
          </w:p>
        </w:tc>
        <w:tc>
          <w:tcPr>
            <w:tcW w:w="587" w:type="dxa"/>
          </w:tcPr>
          <w:p w:rsidR="00410D76" w:rsidRDefault="00410D76">
            <w:pPr>
              <w:spacing w:line="288" w:lineRule="auto"/>
              <w:rPr>
                <w:rFonts w:ascii="Time New Roma" w:hAnsi="Time New Roma"/>
                <w:sz w:val="24"/>
              </w:rPr>
            </w:pPr>
          </w:p>
        </w:tc>
        <w:tc>
          <w:tcPr>
            <w:tcW w:w="846" w:type="dxa"/>
          </w:tcPr>
          <w:p w:rsidR="00410D76" w:rsidRDefault="00410D76">
            <w:pPr>
              <w:spacing w:line="288" w:lineRule="auto"/>
              <w:rPr>
                <w:rFonts w:ascii="Time New Roma" w:hAnsi="Time New Roma"/>
                <w:sz w:val="24"/>
              </w:rPr>
            </w:pPr>
          </w:p>
        </w:tc>
        <w:tc>
          <w:tcPr>
            <w:tcW w:w="652" w:type="dxa"/>
          </w:tcPr>
          <w:p w:rsidR="00410D76" w:rsidRDefault="00410D76">
            <w:pPr>
              <w:spacing w:line="288" w:lineRule="auto"/>
              <w:rPr>
                <w:rFonts w:ascii="Time New Roma" w:hAnsi="Time New Roma"/>
                <w:sz w:val="24"/>
              </w:rPr>
            </w:pPr>
          </w:p>
        </w:tc>
        <w:tc>
          <w:tcPr>
            <w:tcW w:w="846" w:type="dxa"/>
          </w:tcPr>
          <w:p w:rsidR="00410D76" w:rsidRDefault="00410D76">
            <w:pPr>
              <w:spacing w:line="288" w:lineRule="auto"/>
              <w:rPr>
                <w:rFonts w:ascii="Time New Roma" w:hAnsi="Time New Roma"/>
                <w:sz w:val="24"/>
              </w:rPr>
            </w:pPr>
          </w:p>
        </w:tc>
        <w:tc>
          <w:tcPr>
            <w:tcW w:w="2018" w:type="dxa"/>
          </w:tcPr>
          <w:p w:rsidR="00410D76" w:rsidRDefault="00410D76">
            <w:pPr>
              <w:spacing w:line="288" w:lineRule="auto"/>
              <w:rPr>
                <w:rFonts w:ascii="Time New Roma" w:hAnsi="Time New Roma"/>
                <w:sz w:val="24"/>
              </w:rPr>
            </w:pPr>
          </w:p>
        </w:tc>
        <w:tc>
          <w:tcPr>
            <w:tcW w:w="583" w:type="dxa"/>
            <w:tcBorders>
              <w:right w:val="single" w:sz="6" w:space="0" w:color="auto"/>
            </w:tcBorders>
          </w:tcPr>
          <w:p w:rsidR="00410D76" w:rsidRDefault="00410D76">
            <w:pPr>
              <w:spacing w:line="288" w:lineRule="auto"/>
              <w:rPr>
                <w:rFonts w:ascii="Time New Roma" w:hAnsi="Time New Roma"/>
                <w:sz w:val="24"/>
              </w:rPr>
            </w:pPr>
          </w:p>
        </w:tc>
      </w:tr>
      <w:tr w:rsidR="00410D76">
        <w:trPr>
          <w:cantSplit/>
          <w:trHeight w:val="567"/>
          <w:jc w:val="center"/>
        </w:trPr>
        <w:tc>
          <w:tcPr>
            <w:tcW w:w="586" w:type="dxa"/>
          </w:tcPr>
          <w:p w:rsidR="00410D76" w:rsidRDefault="00410D76">
            <w:pPr>
              <w:spacing w:line="288" w:lineRule="auto"/>
              <w:rPr>
                <w:rFonts w:ascii="Time New Roma" w:hAnsi="Time New Roma"/>
                <w:sz w:val="24"/>
              </w:rPr>
            </w:pPr>
          </w:p>
        </w:tc>
        <w:tc>
          <w:tcPr>
            <w:tcW w:w="586" w:type="dxa"/>
          </w:tcPr>
          <w:p w:rsidR="00410D76" w:rsidRDefault="00410D76">
            <w:pPr>
              <w:spacing w:line="288" w:lineRule="auto"/>
              <w:rPr>
                <w:rFonts w:ascii="Time New Roma" w:hAnsi="Time New Roma"/>
                <w:sz w:val="24"/>
              </w:rPr>
            </w:pPr>
          </w:p>
        </w:tc>
        <w:tc>
          <w:tcPr>
            <w:tcW w:w="1237" w:type="dxa"/>
          </w:tcPr>
          <w:p w:rsidR="00410D76" w:rsidRDefault="00410D76">
            <w:pPr>
              <w:spacing w:line="288" w:lineRule="auto"/>
              <w:rPr>
                <w:rFonts w:ascii="Time New Roma" w:hAnsi="Time New Roma"/>
                <w:sz w:val="24"/>
              </w:rPr>
            </w:pPr>
          </w:p>
        </w:tc>
        <w:tc>
          <w:tcPr>
            <w:tcW w:w="587" w:type="dxa"/>
          </w:tcPr>
          <w:p w:rsidR="00410D76" w:rsidRDefault="00410D76">
            <w:pPr>
              <w:spacing w:line="288" w:lineRule="auto"/>
              <w:rPr>
                <w:rFonts w:ascii="Time New Roma" w:hAnsi="Time New Roma"/>
                <w:sz w:val="24"/>
              </w:rPr>
            </w:pPr>
          </w:p>
        </w:tc>
        <w:tc>
          <w:tcPr>
            <w:tcW w:w="587" w:type="dxa"/>
          </w:tcPr>
          <w:p w:rsidR="00410D76" w:rsidRDefault="00410D76">
            <w:pPr>
              <w:spacing w:line="288" w:lineRule="auto"/>
              <w:rPr>
                <w:rFonts w:ascii="Time New Roma" w:hAnsi="Time New Roma"/>
                <w:sz w:val="24"/>
              </w:rPr>
            </w:pPr>
          </w:p>
        </w:tc>
        <w:tc>
          <w:tcPr>
            <w:tcW w:w="846" w:type="dxa"/>
          </w:tcPr>
          <w:p w:rsidR="00410D76" w:rsidRDefault="00410D76">
            <w:pPr>
              <w:spacing w:line="288" w:lineRule="auto"/>
              <w:rPr>
                <w:rFonts w:ascii="Time New Roma" w:hAnsi="Time New Roma"/>
                <w:sz w:val="24"/>
              </w:rPr>
            </w:pPr>
          </w:p>
        </w:tc>
        <w:tc>
          <w:tcPr>
            <w:tcW w:w="652" w:type="dxa"/>
          </w:tcPr>
          <w:p w:rsidR="00410D76" w:rsidRDefault="00410D76">
            <w:pPr>
              <w:spacing w:line="288" w:lineRule="auto"/>
              <w:rPr>
                <w:rFonts w:ascii="Time New Roma" w:hAnsi="Time New Roma"/>
                <w:sz w:val="24"/>
              </w:rPr>
            </w:pPr>
          </w:p>
        </w:tc>
        <w:tc>
          <w:tcPr>
            <w:tcW w:w="846" w:type="dxa"/>
          </w:tcPr>
          <w:p w:rsidR="00410D76" w:rsidRDefault="00410D76">
            <w:pPr>
              <w:spacing w:line="288" w:lineRule="auto"/>
              <w:rPr>
                <w:rFonts w:ascii="Time New Roma" w:hAnsi="Time New Roma"/>
                <w:sz w:val="24"/>
              </w:rPr>
            </w:pPr>
          </w:p>
        </w:tc>
        <w:tc>
          <w:tcPr>
            <w:tcW w:w="2018" w:type="dxa"/>
          </w:tcPr>
          <w:p w:rsidR="00410D76" w:rsidRDefault="00410D76">
            <w:pPr>
              <w:spacing w:line="288" w:lineRule="auto"/>
              <w:rPr>
                <w:rFonts w:ascii="Time New Roma" w:hAnsi="Time New Roma"/>
                <w:sz w:val="24"/>
              </w:rPr>
            </w:pPr>
          </w:p>
        </w:tc>
        <w:tc>
          <w:tcPr>
            <w:tcW w:w="583" w:type="dxa"/>
            <w:tcBorders>
              <w:right w:val="single" w:sz="6" w:space="0" w:color="auto"/>
            </w:tcBorders>
          </w:tcPr>
          <w:p w:rsidR="00410D76" w:rsidRDefault="00410D76">
            <w:pPr>
              <w:spacing w:line="288" w:lineRule="auto"/>
              <w:rPr>
                <w:rFonts w:ascii="Time New Roma" w:hAnsi="Time New Roma"/>
                <w:sz w:val="24"/>
              </w:rPr>
            </w:pPr>
          </w:p>
        </w:tc>
      </w:tr>
      <w:tr w:rsidR="00410D76">
        <w:trPr>
          <w:cantSplit/>
          <w:trHeight w:val="567"/>
          <w:jc w:val="center"/>
        </w:trPr>
        <w:tc>
          <w:tcPr>
            <w:tcW w:w="586" w:type="dxa"/>
          </w:tcPr>
          <w:p w:rsidR="00410D76" w:rsidRDefault="00410D76">
            <w:pPr>
              <w:spacing w:line="288" w:lineRule="auto"/>
              <w:rPr>
                <w:rFonts w:ascii="Time New Roma" w:hAnsi="Time New Roma"/>
                <w:sz w:val="24"/>
              </w:rPr>
            </w:pPr>
          </w:p>
        </w:tc>
        <w:tc>
          <w:tcPr>
            <w:tcW w:w="586" w:type="dxa"/>
          </w:tcPr>
          <w:p w:rsidR="00410D76" w:rsidRDefault="00410D76">
            <w:pPr>
              <w:spacing w:line="288" w:lineRule="auto"/>
              <w:rPr>
                <w:rFonts w:ascii="Time New Roma" w:hAnsi="Time New Roma"/>
                <w:sz w:val="24"/>
              </w:rPr>
            </w:pPr>
          </w:p>
        </w:tc>
        <w:tc>
          <w:tcPr>
            <w:tcW w:w="1237" w:type="dxa"/>
          </w:tcPr>
          <w:p w:rsidR="00410D76" w:rsidRDefault="00410D76">
            <w:pPr>
              <w:spacing w:line="288" w:lineRule="auto"/>
              <w:rPr>
                <w:rFonts w:ascii="Time New Roma" w:hAnsi="Time New Roma"/>
                <w:sz w:val="24"/>
              </w:rPr>
            </w:pPr>
          </w:p>
        </w:tc>
        <w:tc>
          <w:tcPr>
            <w:tcW w:w="587" w:type="dxa"/>
          </w:tcPr>
          <w:p w:rsidR="00410D76" w:rsidRDefault="00410D76">
            <w:pPr>
              <w:spacing w:line="288" w:lineRule="auto"/>
              <w:rPr>
                <w:rFonts w:ascii="Time New Roma" w:hAnsi="Time New Roma"/>
                <w:sz w:val="24"/>
              </w:rPr>
            </w:pPr>
          </w:p>
        </w:tc>
        <w:tc>
          <w:tcPr>
            <w:tcW w:w="587" w:type="dxa"/>
          </w:tcPr>
          <w:p w:rsidR="00410D76" w:rsidRDefault="00410D76">
            <w:pPr>
              <w:spacing w:line="288" w:lineRule="auto"/>
              <w:rPr>
                <w:rFonts w:ascii="Time New Roma" w:hAnsi="Time New Roma"/>
                <w:sz w:val="24"/>
              </w:rPr>
            </w:pPr>
          </w:p>
        </w:tc>
        <w:tc>
          <w:tcPr>
            <w:tcW w:w="846" w:type="dxa"/>
          </w:tcPr>
          <w:p w:rsidR="00410D76" w:rsidRDefault="00410D76">
            <w:pPr>
              <w:spacing w:line="288" w:lineRule="auto"/>
              <w:rPr>
                <w:rFonts w:ascii="Time New Roma" w:hAnsi="Time New Roma"/>
                <w:sz w:val="24"/>
              </w:rPr>
            </w:pPr>
          </w:p>
        </w:tc>
        <w:tc>
          <w:tcPr>
            <w:tcW w:w="652" w:type="dxa"/>
          </w:tcPr>
          <w:p w:rsidR="00410D76" w:rsidRDefault="00410D76">
            <w:pPr>
              <w:spacing w:line="288" w:lineRule="auto"/>
              <w:rPr>
                <w:rFonts w:ascii="Time New Roma" w:hAnsi="Time New Roma"/>
                <w:sz w:val="24"/>
              </w:rPr>
            </w:pPr>
          </w:p>
        </w:tc>
        <w:tc>
          <w:tcPr>
            <w:tcW w:w="846" w:type="dxa"/>
          </w:tcPr>
          <w:p w:rsidR="00410D76" w:rsidRDefault="00410D76">
            <w:pPr>
              <w:spacing w:line="288" w:lineRule="auto"/>
              <w:rPr>
                <w:rFonts w:ascii="Time New Roma" w:hAnsi="Time New Roma"/>
                <w:sz w:val="24"/>
              </w:rPr>
            </w:pPr>
          </w:p>
        </w:tc>
        <w:tc>
          <w:tcPr>
            <w:tcW w:w="2018" w:type="dxa"/>
          </w:tcPr>
          <w:p w:rsidR="00410D76" w:rsidRDefault="00410D76">
            <w:pPr>
              <w:spacing w:line="288" w:lineRule="auto"/>
              <w:rPr>
                <w:rFonts w:ascii="Time New Roma" w:hAnsi="Time New Roma"/>
                <w:sz w:val="24"/>
              </w:rPr>
            </w:pPr>
          </w:p>
        </w:tc>
        <w:tc>
          <w:tcPr>
            <w:tcW w:w="583" w:type="dxa"/>
            <w:tcBorders>
              <w:right w:val="single" w:sz="6" w:space="0" w:color="auto"/>
            </w:tcBorders>
          </w:tcPr>
          <w:p w:rsidR="00410D76" w:rsidRDefault="00410D76">
            <w:pPr>
              <w:spacing w:line="288" w:lineRule="auto"/>
              <w:rPr>
                <w:rFonts w:ascii="Time New Roma" w:hAnsi="Time New Roma"/>
                <w:sz w:val="24"/>
              </w:rPr>
            </w:pPr>
          </w:p>
        </w:tc>
      </w:tr>
      <w:tr w:rsidR="00410D76">
        <w:trPr>
          <w:cantSplit/>
          <w:trHeight w:val="567"/>
          <w:jc w:val="center"/>
        </w:trPr>
        <w:tc>
          <w:tcPr>
            <w:tcW w:w="586" w:type="dxa"/>
          </w:tcPr>
          <w:p w:rsidR="00410D76" w:rsidRDefault="00410D76">
            <w:pPr>
              <w:spacing w:line="288" w:lineRule="auto"/>
              <w:rPr>
                <w:rFonts w:ascii="Time New Roma" w:hAnsi="Time New Roma"/>
                <w:sz w:val="24"/>
              </w:rPr>
            </w:pPr>
          </w:p>
        </w:tc>
        <w:tc>
          <w:tcPr>
            <w:tcW w:w="586" w:type="dxa"/>
          </w:tcPr>
          <w:p w:rsidR="00410D76" w:rsidRDefault="00410D76">
            <w:pPr>
              <w:spacing w:line="288" w:lineRule="auto"/>
              <w:rPr>
                <w:rFonts w:ascii="Time New Roma" w:hAnsi="Time New Roma"/>
                <w:sz w:val="24"/>
              </w:rPr>
            </w:pPr>
          </w:p>
        </w:tc>
        <w:tc>
          <w:tcPr>
            <w:tcW w:w="1237" w:type="dxa"/>
          </w:tcPr>
          <w:p w:rsidR="00410D76" w:rsidRDefault="00410D76">
            <w:pPr>
              <w:spacing w:line="288" w:lineRule="auto"/>
              <w:rPr>
                <w:rFonts w:ascii="Time New Roma" w:hAnsi="Time New Roma"/>
                <w:sz w:val="24"/>
              </w:rPr>
            </w:pPr>
          </w:p>
        </w:tc>
        <w:tc>
          <w:tcPr>
            <w:tcW w:w="587" w:type="dxa"/>
          </w:tcPr>
          <w:p w:rsidR="00410D76" w:rsidRDefault="00410D76">
            <w:pPr>
              <w:spacing w:line="288" w:lineRule="auto"/>
              <w:rPr>
                <w:rFonts w:ascii="Time New Roma" w:hAnsi="Time New Roma"/>
                <w:sz w:val="24"/>
              </w:rPr>
            </w:pPr>
          </w:p>
        </w:tc>
        <w:tc>
          <w:tcPr>
            <w:tcW w:w="587" w:type="dxa"/>
          </w:tcPr>
          <w:p w:rsidR="00410D76" w:rsidRDefault="00410D76">
            <w:pPr>
              <w:spacing w:line="288" w:lineRule="auto"/>
              <w:rPr>
                <w:rFonts w:ascii="Time New Roma" w:hAnsi="Time New Roma"/>
                <w:sz w:val="24"/>
              </w:rPr>
            </w:pPr>
          </w:p>
        </w:tc>
        <w:tc>
          <w:tcPr>
            <w:tcW w:w="846" w:type="dxa"/>
          </w:tcPr>
          <w:p w:rsidR="00410D76" w:rsidRDefault="00410D76">
            <w:pPr>
              <w:spacing w:line="288" w:lineRule="auto"/>
              <w:rPr>
                <w:rFonts w:ascii="Time New Roma" w:hAnsi="Time New Roma"/>
                <w:sz w:val="24"/>
              </w:rPr>
            </w:pPr>
          </w:p>
        </w:tc>
        <w:tc>
          <w:tcPr>
            <w:tcW w:w="652" w:type="dxa"/>
          </w:tcPr>
          <w:p w:rsidR="00410D76" w:rsidRDefault="00410D76">
            <w:pPr>
              <w:spacing w:line="288" w:lineRule="auto"/>
              <w:rPr>
                <w:rFonts w:ascii="Time New Roma" w:hAnsi="Time New Roma"/>
                <w:sz w:val="24"/>
              </w:rPr>
            </w:pPr>
          </w:p>
        </w:tc>
        <w:tc>
          <w:tcPr>
            <w:tcW w:w="846" w:type="dxa"/>
          </w:tcPr>
          <w:p w:rsidR="00410D76" w:rsidRDefault="00410D76">
            <w:pPr>
              <w:spacing w:line="288" w:lineRule="auto"/>
              <w:rPr>
                <w:rFonts w:ascii="Time New Roma" w:hAnsi="Time New Roma"/>
                <w:sz w:val="24"/>
              </w:rPr>
            </w:pPr>
          </w:p>
        </w:tc>
        <w:tc>
          <w:tcPr>
            <w:tcW w:w="2018" w:type="dxa"/>
          </w:tcPr>
          <w:p w:rsidR="00410D76" w:rsidRDefault="00410D76">
            <w:pPr>
              <w:spacing w:line="288" w:lineRule="auto"/>
              <w:rPr>
                <w:rFonts w:ascii="Time New Roma" w:hAnsi="Time New Roma"/>
                <w:sz w:val="24"/>
              </w:rPr>
            </w:pPr>
          </w:p>
        </w:tc>
        <w:tc>
          <w:tcPr>
            <w:tcW w:w="583" w:type="dxa"/>
            <w:tcBorders>
              <w:right w:val="single" w:sz="6" w:space="0" w:color="auto"/>
            </w:tcBorders>
          </w:tcPr>
          <w:p w:rsidR="00410D76" w:rsidRDefault="00410D76">
            <w:pPr>
              <w:spacing w:line="288" w:lineRule="auto"/>
              <w:rPr>
                <w:rFonts w:ascii="Time New Roma" w:hAnsi="Time New Roma"/>
                <w:sz w:val="24"/>
              </w:rPr>
            </w:pPr>
          </w:p>
        </w:tc>
      </w:tr>
    </w:tbl>
    <w:p w:rsidR="00410D76" w:rsidRDefault="00410D76">
      <w:pPr>
        <w:ind w:leftChars="257" w:left="900" w:hangingChars="150" w:hanging="360"/>
        <w:jc w:val="left"/>
        <w:rPr>
          <w:rFonts w:ascii="Time New Roma" w:hAnsi="Time New Roma"/>
          <w:sz w:val="24"/>
        </w:rPr>
      </w:pPr>
    </w:p>
    <w:p w:rsidR="00410D76" w:rsidRDefault="00E06925">
      <w:pPr>
        <w:spacing w:line="440" w:lineRule="exact"/>
        <w:ind w:leftChars="257" w:left="900" w:hangingChars="150" w:hanging="360"/>
        <w:jc w:val="left"/>
        <w:rPr>
          <w:rFonts w:ascii="Time New Roma" w:hAnsi="Time New Roma"/>
          <w:sz w:val="24"/>
        </w:rPr>
      </w:pPr>
      <w:r>
        <w:rPr>
          <w:rFonts w:ascii="Time New Roma" w:hAnsi="Time New Roma" w:hint="eastAsia"/>
          <w:sz w:val="24"/>
        </w:rPr>
        <w:t>注：按照招标文件要求提供证明文件。</w:t>
      </w:r>
    </w:p>
    <w:p w:rsidR="00410D76" w:rsidRDefault="00410D76">
      <w:pPr>
        <w:spacing w:line="440" w:lineRule="exact"/>
        <w:ind w:firstLineChars="200" w:firstLine="480"/>
        <w:jc w:val="left"/>
        <w:rPr>
          <w:rFonts w:ascii="Time New Roma" w:hAnsi="Time New Roma"/>
          <w:sz w:val="24"/>
        </w:rPr>
      </w:pPr>
    </w:p>
    <w:p w:rsidR="00410D76" w:rsidRDefault="00410D76">
      <w:pPr>
        <w:spacing w:line="440" w:lineRule="exact"/>
        <w:ind w:firstLineChars="200" w:firstLine="480"/>
        <w:jc w:val="left"/>
        <w:rPr>
          <w:rFonts w:ascii="Time New Roma" w:hAnsi="Time New Roma"/>
          <w:sz w:val="24"/>
        </w:rPr>
      </w:pPr>
    </w:p>
    <w:p w:rsidR="00410D76" w:rsidRDefault="00410D76">
      <w:pPr>
        <w:spacing w:line="440" w:lineRule="exact"/>
        <w:ind w:firstLineChars="200" w:firstLine="480"/>
        <w:jc w:val="left"/>
        <w:rPr>
          <w:rFonts w:ascii="Time New Roma" w:hAnsi="Time New Roma"/>
          <w:sz w:val="24"/>
        </w:rPr>
      </w:pPr>
    </w:p>
    <w:p w:rsidR="00410D76" w:rsidRDefault="00E06925">
      <w:pPr>
        <w:pStyle w:val="a0"/>
        <w:spacing w:after="0" w:line="440" w:lineRule="exact"/>
        <w:ind w:firstLineChars="200" w:firstLine="480"/>
        <w:jc w:val="left"/>
        <w:rPr>
          <w:rFonts w:ascii="Time New Roma" w:hAnsi="Time New Roma"/>
          <w:sz w:val="24"/>
        </w:rPr>
      </w:pPr>
      <w:r>
        <w:rPr>
          <w:rFonts w:ascii="Time New Roma" w:hAnsi="Time New Roma" w:hint="eastAsia"/>
          <w:sz w:val="24"/>
        </w:rPr>
        <w:t>投标人名称（加盖公章）：</w:t>
      </w:r>
    </w:p>
    <w:p w:rsidR="00410D76" w:rsidRDefault="00E06925">
      <w:pPr>
        <w:pStyle w:val="a0"/>
        <w:spacing w:after="0" w:line="440" w:lineRule="exact"/>
        <w:ind w:firstLineChars="200" w:firstLine="480"/>
        <w:jc w:val="left"/>
        <w:rPr>
          <w:rFonts w:ascii="Time New Roma" w:hAnsi="Time New Roma"/>
          <w:sz w:val="24"/>
        </w:rPr>
      </w:pPr>
      <w:r>
        <w:rPr>
          <w:rFonts w:ascii="Time New Roma" w:hAnsi="Time New Roma" w:hint="eastAsia"/>
          <w:sz w:val="24"/>
        </w:rPr>
        <w:t>投标人法定代表人或受委托人（签名或盖私章）：</w:t>
      </w:r>
    </w:p>
    <w:p w:rsidR="00410D76" w:rsidRDefault="00E06925">
      <w:pPr>
        <w:pStyle w:val="a0"/>
        <w:spacing w:after="0" w:line="440" w:lineRule="exact"/>
        <w:ind w:firstLineChars="200" w:firstLine="480"/>
        <w:jc w:val="left"/>
        <w:rPr>
          <w:rFonts w:ascii="Time New Roma" w:hAnsi="Time New Roma"/>
          <w:sz w:val="24"/>
        </w:rPr>
      </w:pPr>
      <w:r>
        <w:rPr>
          <w:rFonts w:ascii="Time New Roma" w:hAnsi="Time New Roma" w:hint="eastAsia"/>
          <w:sz w:val="24"/>
        </w:rPr>
        <w:t>日</w:t>
      </w:r>
      <w:r>
        <w:rPr>
          <w:rFonts w:ascii="Time New Roma" w:hAnsi="Time New Roma" w:hint="eastAsia"/>
          <w:sz w:val="24"/>
        </w:rPr>
        <w:t xml:space="preserve">      </w:t>
      </w:r>
      <w:r>
        <w:rPr>
          <w:rFonts w:ascii="Time New Roma" w:hAnsi="Time New Roma" w:hint="eastAsia"/>
          <w:sz w:val="24"/>
        </w:rPr>
        <w:t>期：</w:t>
      </w:r>
    </w:p>
    <w:p w:rsidR="00410D76" w:rsidRDefault="00E06925">
      <w:pPr>
        <w:spacing w:beforeLines="100" w:before="312" w:afterLines="100" w:after="312"/>
        <w:jc w:val="center"/>
        <w:outlineLvl w:val="1"/>
        <w:rPr>
          <w:rFonts w:ascii="Time New Roma" w:eastAsia="黑体" w:hAnsi="Time New Roma"/>
          <w:sz w:val="32"/>
          <w:szCs w:val="32"/>
        </w:rPr>
      </w:pPr>
      <w:r>
        <w:rPr>
          <w:rFonts w:ascii="Time New Roma" w:hAnsi="Time New Roma"/>
          <w:sz w:val="24"/>
        </w:rPr>
        <w:br w:type="page"/>
      </w:r>
      <w:bookmarkStart w:id="20" w:name="_Toc535331346"/>
      <w:bookmarkStart w:id="21" w:name="_Toc525803854"/>
      <w:bookmarkStart w:id="22" w:name="_Toc72867156"/>
      <w:bookmarkEnd w:id="19"/>
      <w:r>
        <w:rPr>
          <w:rFonts w:ascii="Time New Roma" w:hAnsi="Time New Roma" w:hint="eastAsia"/>
          <w:b/>
          <w:bCs/>
          <w:sz w:val="44"/>
          <w:szCs w:val="44"/>
        </w:rPr>
        <w:lastRenderedPageBreak/>
        <w:t>六、技术</w:t>
      </w:r>
      <w:r>
        <w:rPr>
          <w:rFonts w:ascii="Time New Roma" w:hAnsi="Time New Roma" w:hint="eastAsia"/>
          <w:b/>
          <w:bCs/>
          <w:sz w:val="44"/>
          <w:szCs w:val="44"/>
        </w:rPr>
        <w:t>服务</w:t>
      </w:r>
      <w:r>
        <w:rPr>
          <w:rFonts w:ascii="Time New Roma" w:hAnsi="Time New Roma" w:hint="eastAsia"/>
          <w:b/>
          <w:bCs/>
          <w:sz w:val="44"/>
          <w:szCs w:val="44"/>
        </w:rPr>
        <w:t>偏离表</w:t>
      </w:r>
      <w:bookmarkEnd w:id="20"/>
      <w:bookmarkEnd w:id="21"/>
      <w:bookmarkEnd w:id="22"/>
    </w:p>
    <w:p w:rsidR="00410D76" w:rsidRDefault="00410D76">
      <w:pPr>
        <w:rPr>
          <w:rFonts w:ascii="Time New Roma" w:hAnsi="Time New Roma"/>
          <w:sz w:val="24"/>
        </w:rPr>
      </w:pPr>
    </w:p>
    <w:p w:rsidR="00410D76" w:rsidRDefault="00E06925">
      <w:pPr>
        <w:rPr>
          <w:rFonts w:ascii="Time New Roma" w:hAnsi="Time New Roma"/>
          <w:sz w:val="24"/>
        </w:rPr>
      </w:pPr>
      <w:r>
        <w:rPr>
          <w:rFonts w:ascii="Time New Roma" w:hAnsi="Time New Roma" w:hint="eastAsia"/>
          <w:sz w:val="24"/>
        </w:rPr>
        <w:t>投标人名称：</w:t>
      </w:r>
      <w:r>
        <w:rPr>
          <w:rFonts w:ascii="Time New Roma" w:hAnsi="Time New Roma" w:hint="eastAsia"/>
          <w:sz w:val="24"/>
          <w:u w:val="single"/>
        </w:rPr>
        <w:t xml:space="preserve">　　　　　　　　　　</w:t>
      </w:r>
      <w:r>
        <w:rPr>
          <w:rFonts w:ascii="Time New Roma" w:hAnsi="Time New Roma" w:hint="eastAsia"/>
          <w:sz w:val="24"/>
        </w:rPr>
        <w:t xml:space="preserve">　　采购编号：</w:t>
      </w:r>
      <w:r>
        <w:rPr>
          <w:rFonts w:ascii="Time New Roma" w:hAnsi="Time New Roma"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1764"/>
        <w:gridCol w:w="1764"/>
        <w:gridCol w:w="1931"/>
        <w:gridCol w:w="1990"/>
      </w:tblGrid>
      <w:tr w:rsidR="00410D76">
        <w:trPr>
          <w:trHeight w:val="623"/>
          <w:jc w:val="center"/>
        </w:trPr>
        <w:tc>
          <w:tcPr>
            <w:tcW w:w="1079" w:type="dxa"/>
            <w:vAlign w:val="center"/>
          </w:tcPr>
          <w:p w:rsidR="00410D76" w:rsidRDefault="00E06925">
            <w:pPr>
              <w:jc w:val="center"/>
              <w:rPr>
                <w:rFonts w:ascii="Time New Roma" w:hAnsi="Time New Roma"/>
                <w:b/>
                <w:sz w:val="24"/>
              </w:rPr>
            </w:pPr>
            <w:r>
              <w:rPr>
                <w:rFonts w:ascii="Time New Roma" w:hAnsi="Time New Roma" w:hint="eastAsia"/>
                <w:b/>
                <w:sz w:val="24"/>
              </w:rPr>
              <w:t>序号</w:t>
            </w:r>
          </w:p>
        </w:tc>
        <w:tc>
          <w:tcPr>
            <w:tcW w:w="1764" w:type="dxa"/>
            <w:vAlign w:val="center"/>
          </w:tcPr>
          <w:p w:rsidR="00410D76" w:rsidRDefault="00E06925">
            <w:pPr>
              <w:jc w:val="center"/>
              <w:rPr>
                <w:rFonts w:ascii="Time New Roma" w:hAnsi="Time New Roma"/>
                <w:b/>
                <w:sz w:val="24"/>
              </w:rPr>
            </w:pPr>
            <w:r>
              <w:rPr>
                <w:rFonts w:ascii="Time New Roma" w:hAnsi="Time New Roma" w:hint="eastAsia"/>
                <w:b/>
                <w:sz w:val="24"/>
              </w:rPr>
              <w:t>招标要求</w:t>
            </w:r>
          </w:p>
        </w:tc>
        <w:tc>
          <w:tcPr>
            <w:tcW w:w="1764" w:type="dxa"/>
            <w:vAlign w:val="center"/>
          </w:tcPr>
          <w:p w:rsidR="00410D76" w:rsidRDefault="00E06925">
            <w:pPr>
              <w:jc w:val="center"/>
              <w:rPr>
                <w:rFonts w:ascii="Time New Roma" w:hAnsi="Time New Roma"/>
                <w:b/>
                <w:sz w:val="24"/>
              </w:rPr>
            </w:pPr>
            <w:r>
              <w:rPr>
                <w:rFonts w:ascii="Time New Roma" w:hAnsi="Time New Roma" w:hint="eastAsia"/>
                <w:b/>
                <w:sz w:val="24"/>
              </w:rPr>
              <w:t>投标实际响应</w:t>
            </w:r>
          </w:p>
        </w:tc>
        <w:tc>
          <w:tcPr>
            <w:tcW w:w="1931" w:type="dxa"/>
            <w:vAlign w:val="center"/>
          </w:tcPr>
          <w:p w:rsidR="00410D76" w:rsidRDefault="00E06925">
            <w:pPr>
              <w:jc w:val="center"/>
              <w:rPr>
                <w:rFonts w:ascii="Time New Roma" w:hAnsi="Time New Roma"/>
                <w:b/>
                <w:sz w:val="24"/>
              </w:rPr>
            </w:pPr>
            <w:r>
              <w:rPr>
                <w:rFonts w:ascii="Time New Roma" w:hAnsi="Time New Roma" w:hint="eastAsia"/>
                <w:b/>
                <w:sz w:val="24"/>
              </w:rPr>
              <w:t>是否偏离</w:t>
            </w:r>
          </w:p>
        </w:tc>
        <w:tc>
          <w:tcPr>
            <w:tcW w:w="1990" w:type="dxa"/>
            <w:vAlign w:val="center"/>
          </w:tcPr>
          <w:p w:rsidR="00410D76" w:rsidRDefault="00E06925">
            <w:pPr>
              <w:jc w:val="center"/>
              <w:rPr>
                <w:rFonts w:ascii="Time New Roma" w:hAnsi="Time New Roma"/>
                <w:b/>
                <w:sz w:val="24"/>
              </w:rPr>
            </w:pPr>
            <w:r>
              <w:rPr>
                <w:rFonts w:ascii="Time New Roma" w:hAnsi="Time New Roma" w:hint="eastAsia"/>
                <w:b/>
                <w:sz w:val="24"/>
              </w:rPr>
              <w:t>说明</w:t>
            </w:r>
          </w:p>
        </w:tc>
      </w:tr>
      <w:tr w:rsidR="00410D76">
        <w:trPr>
          <w:trHeight w:val="567"/>
          <w:jc w:val="center"/>
        </w:trPr>
        <w:tc>
          <w:tcPr>
            <w:tcW w:w="1079" w:type="dxa"/>
            <w:vAlign w:val="center"/>
          </w:tcPr>
          <w:p w:rsidR="00410D76" w:rsidRDefault="00410D76">
            <w:pPr>
              <w:jc w:val="center"/>
              <w:rPr>
                <w:rFonts w:ascii="Time New Roma" w:hAnsi="Time New Roma"/>
                <w:sz w:val="24"/>
              </w:rPr>
            </w:pPr>
          </w:p>
        </w:tc>
        <w:tc>
          <w:tcPr>
            <w:tcW w:w="1764" w:type="dxa"/>
            <w:vAlign w:val="center"/>
          </w:tcPr>
          <w:p w:rsidR="00410D76" w:rsidRDefault="00410D76">
            <w:pPr>
              <w:jc w:val="center"/>
              <w:rPr>
                <w:rFonts w:ascii="Time New Roma" w:hAnsi="Time New Roma"/>
                <w:sz w:val="24"/>
              </w:rPr>
            </w:pPr>
          </w:p>
        </w:tc>
        <w:tc>
          <w:tcPr>
            <w:tcW w:w="1764" w:type="dxa"/>
            <w:vAlign w:val="center"/>
          </w:tcPr>
          <w:p w:rsidR="00410D76" w:rsidRDefault="00410D76">
            <w:pPr>
              <w:jc w:val="center"/>
              <w:rPr>
                <w:rFonts w:ascii="Time New Roma" w:hAnsi="Time New Roma"/>
                <w:sz w:val="24"/>
              </w:rPr>
            </w:pPr>
          </w:p>
        </w:tc>
        <w:tc>
          <w:tcPr>
            <w:tcW w:w="1931" w:type="dxa"/>
            <w:vAlign w:val="center"/>
          </w:tcPr>
          <w:p w:rsidR="00410D76" w:rsidRDefault="00410D76">
            <w:pPr>
              <w:jc w:val="center"/>
              <w:rPr>
                <w:rFonts w:ascii="Time New Roma" w:hAnsi="Time New Roma"/>
                <w:sz w:val="24"/>
              </w:rPr>
            </w:pPr>
          </w:p>
        </w:tc>
        <w:tc>
          <w:tcPr>
            <w:tcW w:w="1990" w:type="dxa"/>
            <w:vAlign w:val="center"/>
          </w:tcPr>
          <w:p w:rsidR="00410D76" w:rsidRDefault="00410D76">
            <w:pPr>
              <w:jc w:val="center"/>
              <w:rPr>
                <w:rFonts w:ascii="Time New Roma" w:hAnsi="Time New Roma"/>
                <w:sz w:val="24"/>
              </w:rPr>
            </w:pPr>
          </w:p>
        </w:tc>
      </w:tr>
      <w:tr w:rsidR="00410D76">
        <w:trPr>
          <w:trHeight w:val="567"/>
          <w:jc w:val="center"/>
        </w:trPr>
        <w:tc>
          <w:tcPr>
            <w:tcW w:w="1079" w:type="dxa"/>
            <w:vAlign w:val="center"/>
          </w:tcPr>
          <w:p w:rsidR="00410D76" w:rsidRDefault="00410D76">
            <w:pPr>
              <w:jc w:val="center"/>
              <w:rPr>
                <w:rFonts w:ascii="Time New Roma" w:hAnsi="Time New Roma"/>
                <w:sz w:val="24"/>
              </w:rPr>
            </w:pPr>
          </w:p>
        </w:tc>
        <w:tc>
          <w:tcPr>
            <w:tcW w:w="1764" w:type="dxa"/>
            <w:vAlign w:val="center"/>
          </w:tcPr>
          <w:p w:rsidR="00410D76" w:rsidRDefault="00410D76">
            <w:pPr>
              <w:jc w:val="center"/>
              <w:rPr>
                <w:rFonts w:ascii="Time New Roma" w:hAnsi="Time New Roma"/>
                <w:sz w:val="24"/>
              </w:rPr>
            </w:pPr>
          </w:p>
        </w:tc>
        <w:tc>
          <w:tcPr>
            <w:tcW w:w="1764" w:type="dxa"/>
            <w:vAlign w:val="center"/>
          </w:tcPr>
          <w:p w:rsidR="00410D76" w:rsidRDefault="00410D76">
            <w:pPr>
              <w:jc w:val="center"/>
              <w:rPr>
                <w:rFonts w:ascii="Time New Roma" w:hAnsi="Time New Roma"/>
                <w:sz w:val="24"/>
              </w:rPr>
            </w:pPr>
          </w:p>
        </w:tc>
        <w:tc>
          <w:tcPr>
            <w:tcW w:w="1931" w:type="dxa"/>
            <w:vAlign w:val="center"/>
          </w:tcPr>
          <w:p w:rsidR="00410D76" w:rsidRDefault="00410D76">
            <w:pPr>
              <w:jc w:val="center"/>
              <w:rPr>
                <w:rFonts w:ascii="Time New Roma" w:hAnsi="Time New Roma"/>
                <w:sz w:val="24"/>
              </w:rPr>
            </w:pPr>
          </w:p>
        </w:tc>
        <w:tc>
          <w:tcPr>
            <w:tcW w:w="1990" w:type="dxa"/>
            <w:vAlign w:val="center"/>
          </w:tcPr>
          <w:p w:rsidR="00410D76" w:rsidRDefault="00410D76">
            <w:pPr>
              <w:jc w:val="center"/>
              <w:rPr>
                <w:rFonts w:ascii="Time New Roma" w:hAnsi="Time New Roma"/>
                <w:sz w:val="24"/>
              </w:rPr>
            </w:pPr>
          </w:p>
        </w:tc>
      </w:tr>
      <w:tr w:rsidR="00410D76">
        <w:trPr>
          <w:trHeight w:val="567"/>
          <w:jc w:val="center"/>
        </w:trPr>
        <w:tc>
          <w:tcPr>
            <w:tcW w:w="1079" w:type="dxa"/>
            <w:vAlign w:val="center"/>
          </w:tcPr>
          <w:p w:rsidR="00410D76" w:rsidRDefault="00410D76">
            <w:pPr>
              <w:jc w:val="center"/>
              <w:rPr>
                <w:rFonts w:ascii="Time New Roma" w:hAnsi="Time New Roma"/>
                <w:sz w:val="24"/>
              </w:rPr>
            </w:pPr>
          </w:p>
        </w:tc>
        <w:tc>
          <w:tcPr>
            <w:tcW w:w="1764" w:type="dxa"/>
            <w:vAlign w:val="center"/>
          </w:tcPr>
          <w:p w:rsidR="00410D76" w:rsidRDefault="00410D76">
            <w:pPr>
              <w:jc w:val="center"/>
              <w:rPr>
                <w:rFonts w:ascii="Time New Roma" w:hAnsi="Time New Roma"/>
                <w:sz w:val="24"/>
              </w:rPr>
            </w:pPr>
          </w:p>
        </w:tc>
        <w:tc>
          <w:tcPr>
            <w:tcW w:w="1764" w:type="dxa"/>
            <w:vAlign w:val="center"/>
          </w:tcPr>
          <w:p w:rsidR="00410D76" w:rsidRDefault="00410D76">
            <w:pPr>
              <w:jc w:val="center"/>
              <w:rPr>
                <w:rFonts w:ascii="Time New Roma" w:hAnsi="Time New Roma"/>
                <w:sz w:val="24"/>
              </w:rPr>
            </w:pPr>
          </w:p>
        </w:tc>
        <w:tc>
          <w:tcPr>
            <w:tcW w:w="1931" w:type="dxa"/>
            <w:vAlign w:val="center"/>
          </w:tcPr>
          <w:p w:rsidR="00410D76" w:rsidRDefault="00410D76">
            <w:pPr>
              <w:jc w:val="center"/>
              <w:rPr>
                <w:rFonts w:ascii="Time New Roma" w:hAnsi="Time New Roma"/>
                <w:sz w:val="24"/>
              </w:rPr>
            </w:pPr>
          </w:p>
        </w:tc>
        <w:tc>
          <w:tcPr>
            <w:tcW w:w="1990" w:type="dxa"/>
            <w:vAlign w:val="center"/>
          </w:tcPr>
          <w:p w:rsidR="00410D76" w:rsidRDefault="00410D76">
            <w:pPr>
              <w:jc w:val="center"/>
              <w:rPr>
                <w:rFonts w:ascii="Time New Roma" w:hAnsi="Time New Roma"/>
                <w:sz w:val="24"/>
              </w:rPr>
            </w:pPr>
          </w:p>
        </w:tc>
      </w:tr>
      <w:tr w:rsidR="00410D76">
        <w:trPr>
          <w:trHeight w:val="567"/>
          <w:jc w:val="center"/>
        </w:trPr>
        <w:tc>
          <w:tcPr>
            <w:tcW w:w="1079" w:type="dxa"/>
            <w:vAlign w:val="center"/>
          </w:tcPr>
          <w:p w:rsidR="00410D76" w:rsidRDefault="00410D76">
            <w:pPr>
              <w:jc w:val="center"/>
              <w:rPr>
                <w:rFonts w:ascii="Time New Roma" w:hAnsi="Time New Roma"/>
                <w:sz w:val="24"/>
              </w:rPr>
            </w:pPr>
          </w:p>
        </w:tc>
        <w:tc>
          <w:tcPr>
            <w:tcW w:w="1764" w:type="dxa"/>
            <w:vAlign w:val="center"/>
          </w:tcPr>
          <w:p w:rsidR="00410D76" w:rsidRDefault="00410D76">
            <w:pPr>
              <w:jc w:val="center"/>
              <w:rPr>
                <w:rFonts w:ascii="Time New Roma" w:hAnsi="Time New Roma"/>
                <w:sz w:val="24"/>
              </w:rPr>
            </w:pPr>
          </w:p>
        </w:tc>
        <w:tc>
          <w:tcPr>
            <w:tcW w:w="1764" w:type="dxa"/>
            <w:vAlign w:val="center"/>
          </w:tcPr>
          <w:p w:rsidR="00410D76" w:rsidRDefault="00410D76">
            <w:pPr>
              <w:jc w:val="center"/>
              <w:rPr>
                <w:rFonts w:ascii="Time New Roma" w:hAnsi="Time New Roma"/>
                <w:sz w:val="24"/>
              </w:rPr>
            </w:pPr>
          </w:p>
        </w:tc>
        <w:tc>
          <w:tcPr>
            <w:tcW w:w="1931" w:type="dxa"/>
            <w:vAlign w:val="center"/>
          </w:tcPr>
          <w:p w:rsidR="00410D76" w:rsidRDefault="00410D76">
            <w:pPr>
              <w:jc w:val="center"/>
              <w:rPr>
                <w:rFonts w:ascii="Time New Roma" w:hAnsi="Time New Roma"/>
                <w:sz w:val="24"/>
              </w:rPr>
            </w:pPr>
          </w:p>
        </w:tc>
        <w:tc>
          <w:tcPr>
            <w:tcW w:w="1990" w:type="dxa"/>
            <w:vAlign w:val="center"/>
          </w:tcPr>
          <w:p w:rsidR="00410D76" w:rsidRDefault="00410D76">
            <w:pPr>
              <w:jc w:val="center"/>
              <w:rPr>
                <w:rFonts w:ascii="Time New Roma" w:hAnsi="Time New Roma"/>
                <w:sz w:val="24"/>
              </w:rPr>
            </w:pPr>
          </w:p>
        </w:tc>
      </w:tr>
      <w:tr w:rsidR="00410D76">
        <w:trPr>
          <w:trHeight w:val="567"/>
          <w:jc w:val="center"/>
        </w:trPr>
        <w:tc>
          <w:tcPr>
            <w:tcW w:w="1079" w:type="dxa"/>
            <w:vAlign w:val="center"/>
          </w:tcPr>
          <w:p w:rsidR="00410D76" w:rsidRDefault="00410D76">
            <w:pPr>
              <w:jc w:val="center"/>
              <w:rPr>
                <w:rFonts w:ascii="Time New Roma" w:hAnsi="Time New Roma"/>
                <w:sz w:val="24"/>
              </w:rPr>
            </w:pPr>
          </w:p>
        </w:tc>
        <w:tc>
          <w:tcPr>
            <w:tcW w:w="1764" w:type="dxa"/>
            <w:vAlign w:val="center"/>
          </w:tcPr>
          <w:p w:rsidR="00410D76" w:rsidRDefault="00410D76">
            <w:pPr>
              <w:jc w:val="center"/>
              <w:rPr>
                <w:rFonts w:ascii="Time New Roma" w:hAnsi="Time New Roma"/>
                <w:sz w:val="24"/>
              </w:rPr>
            </w:pPr>
          </w:p>
        </w:tc>
        <w:tc>
          <w:tcPr>
            <w:tcW w:w="1764" w:type="dxa"/>
            <w:vAlign w:val="center"/>
          </w:tcPr>
          <w:p w:rsidR="00410D76" w:rsidRDefault="00410D76">
            <w:pPr>
              <w:jc w:val="center"/>
              <w:rPr>
                <w:rFonts w:ascii="Time New Roma" w:hAnsi="Time New Roma"/>
                <w:sz w:val="24"/>
              </w:rPr>
            </w:pPr>
          </w:p>
        </w:tc>
        <w:tc>
          <w:tcPr>
            <w:tcW w:w="1931" w:type="dxa"/>
            <w:vAlign w:val="center"/>
          </w:tcPr>
          <w:p w:rsidR="00410D76" w:rsidRDefault="00410D76">
            <w:pPr>
              <w:jc w:val="center"/>
              <w:rPr>
                <w:rFonts w:ascii="Time New Roma" w:hAnsi="Time New Roma"/>
                <w:sz w:val="24"/>
              </w:rPr>
            </w:pPr>
          </w:p>
        </w:tc>
        <w:tc>
          <w:tcPr>
            <w:tcW w:w="1990" w:type="dxa"/>
            <w:vAlign w:val="center"/>
          </w:tcPr>
          <w:p w:rsidR="00410D76" w:rsidRDefault="00410D76">
            <w:pPr>
              <w:jc w:val="center"/>
              <w:rPr>
                <w:rFonts w:ascii="Time New Roma" w:hAnsi="Time New Roma"/>
                <w:sz w:val="24"/>
              </w:rPr>
            </w:pPr>
          </w:p>
        </w:tc>
      </w:tr>
      <w:tr w:rsidR="00410D76">
        <w:trPr>
          <w:trHeight w:val="567"/>
          <w:jc w:val="center"/>
        </w:trPr>
        <w:tc>
          <w:tcPr>
            <w:tcW w:w="1079" w:type="dxa"/>
            <w:vAlign w:val="center"/>
          </w:tcPr>
          <w:p w:rsidR="00410D76" w:rsidRDefault="00410D76">
            <w:pPr>
              <w:jc w:val="center"/>
              <w:rPr>
                <w:rFonts w:ascii="Time New Roma" w:hAnsi="Time New Roma"/>
                <w:sz w:val="24"/>
              </w:rPr>
            </w:pPr>
          </w:p>
        </w:tc>
        <w:tc>
          <w:tcPr>
            <w:tcW w:w="1764" w:type="dxa"/>
            <w:vAlign w:val="center"/>
          </w:tcPr>
          <w:p w:rsidR="00410D76" w:rsidRDefault="00410D76">
            <w:pPr>
              <w:jc w:val="center"/>
              <w:rPr>
                <w:rFonts w:ascii="Time New Roma" w:hAnsi="Time New Roma"/>
                <w:sz w:val="24"/>
              </w:rPr>
            </w:pPr>
          </w:p>
        </w:tc>
        <w:tc>
          <w:tcPr>
            <w:tcW w:w="1764" w:type="dxa"/>
            <w:vAlign w:val="center"/>
          </w:tcPr>
          <w:p w:rsidR="00410D76" w:rsidRDefault="00410D76">
            <w:pPr>
              <w:jc w:val="center"/>
              <w:rPr>
                <w:rFonts w:ascii="Time New Roma" w:hAnsi="Time New Roma"/>
                <w:sz w:val="24"/>
              </w:rPr>
            </w:pPr>
          </w:p>
        </w:tc>
        <w:tc>
          <w:tcPr>
            <w:tcW w:w="1931" w:type="dxa"/>
            <w:vAlign w:val="center"/>
          </w:tcPr>
          <w:p w:rsidR="00410D76" w:rsidRDefault="00410D76">
            <w:pPr>
              <w:jc w:val="center"/>
              <w:rPr>
                <w:rFonts w:ascii="Time New Roma" w:hAnsi="Time New Roma"/>
                <w:sz w:val="24"/>
              </w:rPr>
            </w:pPr>
          </w:p>
        </w:tc>
        <w:tc>
          <w:tcPr>
            <w:tcW w:w="1990" w:type="dxa"/>
            <w:vAlign w:val="center"/>
          </w:tcPr>
          <w:p w:rsidR="00410D76" w:rsidRDefault="00410D76">
            <w:pPr>
              <w:jc w:val="center"/>
              <w:rPr>
                <w:rFonts w:ascii="Time New Roma" w:hAnsi="Time New Roma"/>
                <w:sz w:val="24"/>
              </w:rPr>
            </w:pPr>
          </w:p>
        </w:tc>
      </w:tr>
      <w:tr w:rsidR="00410D76">
        <w:trPr>
          <w:trHeight w:val="567"/>
          <w:jc w:val="center"/>
        </w:trPr>
        <w:tc>
          <w:tcPr>
            <w:tcW w:w="1079" w:type="dxa"/>
            <w:vAlign w:val="center"/>
          </w:tcPr>
          <w:p w:rsidR="00410D76" w:rsidRDefault="00410D76">
            <w:pPr>
              <w:jc w:val="center"/>
              <w:rPr>
                <w:rFonts w:ascii="Time New Roma" w:hAnsi="Time New Roma"/>
                <w:sz w:val="24"/>
              </w:rPr>
            </w:pPr>
          </w:p>
        </w:tc>
        <w:tc>
          <w:tcPr>
            <w:tcW w:w="1764" w:type="dxa"/>
            <w:vAlign w:val="center"/>
          </w:tcPr>
          <w:p w:rsidR="00410D76" w:rsidRDefault="00410D76">
            <w:pPr>
              <w:jc w:val="center"/>
              <w:rPr>
                <w:rFonts w:ascii="Time New Roma" w:hAnsi="Time New Roma"/>
                <w:sz w:val="24"/>
              </w:rPr>
            </w:pPr>
          </w:p>
        </w:tc>
        <w:tc>
          <w:tcPr>
            <w:tcW w:w="1764" w:type="dxa"/>
            <w:vAlign w:val="center"/>
          </w:tcPr>
          <w:p w:rsidR="00410D76" w:rsidRDefault="00410D76">
            <w:pPr>
              <w:jc w:val="center"/>
              <w:rPr>
                <w:rFonts w:ascii="Time New Roma" w:hAnsi="Time New Roma"/>
                <w:sz w:val="24"/>
              </w:rPr>
            </w:pPr>
          </w:p>
        </w:tc>
        <w:tc>
          <w:tcPr>
            <w:tcW w:w="1931" w:type="dxa"/>
            <w:vAlign w:val="center"/>
          </w:tcPr>
          <w:p w:rsidR="00410D76" w:rsidRDefault="00410D76">
            <w:pPr>
              <w:jc w:val="center"/>
              <w:rPr>
                <w:rFonts w:ascii="Time New Roma" w:hAnsi="Time New Roma"/>
                <w:sz w:val="24"/>
              </w:rPr>
            </w:pPr>
          </w:p>
        </w:tc>
        <w:tc>
          <w:tcPr>
            <w:tcW w:w="1990" w:type="dxa"/>
            <w:vAlign w:val="center"/>
          </w:tcPr>
          <w:p w:rsidR="00410D76" w:rsidRDefault="00410D76">
            <w:pPr>
              <w:jc w:val="center"/>
              <w:rPr>
                <w:rFonts w:ascii="Time New Roma" w:hAnsi="Time New Roma"/>
                <w:sz w:val="24"/>
              </w:rPr>
            </w:pPr>
          </w:p>
        </w:tc>
      </w:tr>
      <w:tr w:rsidR="00410D76">
        <w:trPr>
          <w:trHeight w:val="567"/>
          <w:jc w:val="center"/>
        </w:trPr>
        <w:tc>
          <w:tcPr>
            <w:tcW w:w="1079" w:type="dxa"/>
            <w:vAlign w:val="center"/>
          </w:tcPr>
          <w:p w:rsidR="00410D76" w:rsidRDefault="00410D76">
            <w:pPr>
              <w:jc w:val="center"/>
              <w:rPr>
                <w:rFonts w:ascii="Time New Roma" w:hAnsi="Time New Roma"/>
                <w:sz w:val="24"/>
              </w:rPr>
            </w:pPr>
          </w:p>
        </w:tc>
        <w:tc>
          <w:tcPr>
            <w:tcW w:w="1764" w:type="dxa"/>
            <w:vAlign w:val="center"/>
          </w:tcPr>
          <w:p w:rsidR="00410D76" w:rsidRDefault="00410D76">
            <w:pPr>
              <w:jc w:val="center"/>
              <w:rPr>
                <w:rFonts w:ascii="Time New Roma" w:hAnsi="Time New Roma"/>
                <w:sz w:val="24"/>
              </w:rPr>
            </w:pPr>
          </w:p>
        </w:tc>
        <w:tc>
          <w:tcPr>
            <w:tcW w:w="1764" w:type="dxa"/>
            <w:vAlign w:val="center"/>
          </w:tcPr>
          <w:p w:rsidR="00410D76" w:rsidRDefault="00410D76">
            <w:pPr>
              <w:jc w:val="center"/>
              <w:rPr>
                <w:rFonts w:ascii="Time New Roma" w:hAnsi="Time New Roma"/>
                <w:sz w:val="24"/>
              </w:rPr>
            </w:pPr>
          </w:p>
        </w:tc>
        <w:tc>
          <w:tcPr>
            <w:tcW w:w="1931" w:type="dxa"/>
            <w:vAlign w:val="center"/>
          </w:tcPr>
          <w:p w:rsidR="00410D76" w:rsidRDefault="00410D76">
            <w:pPr>
              <w:jc w:val="center"/>
              <w:rPr>
                <w:rFonts w:ascii="Time New Roma" w:hAnsi="Time New Roma"/>
                <w:sz w:val="24"/>
              </w:rPr>
            </w:pPr>
          </w:p>
        </w:tc>
        <w:tc>
          <w:tcPr>
            <w:tcW w:w="1990" w:type="dxa"/>
            <w:vAlign w:val="center"/>
          </w:tcPr>
          <w:p w:rsidR="00410D76" w:rsidRDefault="00410D76">
            <w:pPr>
              <w:jc w:val="center"/>
              <w:rPr>
                <w:rFonts w:ascii="Time New Roma" w:hAnsi="Time New Roma"/>
                <w:sz w:val="24"/>
              </w:rPr>
            </w:pPr>
          </w:p>
        </w:tc>
      </w:tr>
      <w:tr w:rsidR="00410D76">
        <w:trPr>
          <w:trHeight w:val="567"/>
          <w:jc w:val="center"/>
        </w:trPr>
        <w:tc>
          <w:tcPr>
            <w:tcW w:w="1079" w:type="dxa"/>
            <w:vAlign w:val="center"/>
          </w:tcPr>
          <w:p w:rsidR="00410D76" w:rsidRDefault="00410D76">
            <w:pPr>
              <w:jc w:val="center"/>
              <w:rPr>
                <w:rFonts w:ascii="Time New Roma" w:hAnsi="Time New Roma"/>
                <w:sz w:val="24"/>
              </w:rPr>
            </w:pPr>
          </w:p>
        </w:tc>
        <w:tc>
          <w:tcPr>
            <w:tcW w:w="1764" w:type="dxa"/>
            <w:vAlign w:val="center"/>
          </w:tcPr>
          <w:p w:rsidR="00410D76" w:rsidRDefault="00410D76">
            <w:pPr>
              <w:jc w:val="center"/>
              <w:rPr>
                <w:rFonts w:ascii="Time New Roma" w:hAnsi="Time New Roma"/>
                <w:sz w:val="24"/>
              </w:rPr>
            </w:pPr>
          </w:p>
        </w:tc>
        <w:tc>
          <w:tcPr>
            <w:tcW w:w="1764" w:type="dxa"/>
            <w:vAlign w:val="center"/>
          </w:tcPr>
          <w:p w:rsidR="00410D76" w:rsidRDefault="00410D76">
            <w:pPr>
              <w:jc w:val="center"/>
              <w:rPr>
                <w:rFonts w:ascii="Time New Roma" w:hAnsi="Time New Roma"/>
                <w:sz w:val="24"/>
              </w:rPr>
            </w:pPr>
          </w:p>
        </w:tc>
        <w:tc>
          <w:tcPr>
            <w:tcW w:w="1931" w:type="dxa"/>
            <w:vAlign w:val="center"/>
          </w:tcPr>
          <w:p w:rsidR="00410D76" w:rsidRDefault="00410D76">
            <w:pPr>
              <w:jc w:val="center"/>
              <w:rPr>
                <w:rFonts w:ascii="Time New Roma" w:hAnsi="Time New Roma"/>
                <w:sz w:val="24"/>
              </w:rPr>
            </w:pPr>
          </w:p>
        </w:tc>
        <w:tc>
          <w:tcPr>
            <w:tcW w:w="1990" w:type="dxa"/>
            <w:vAlign w:val="center"/>
          </w:tcPr>
          <w:p w:rsidR="00410D76" w:rsidRDefault="00410D76">
            <w:pPr>
              <w:jc w:val="center"/>
              <w:rPr>
                <w:rFonts w:ascii="Time New Roma" w:hAnsi="Time New Roma"/>
                <w:sz w:val="24"/>
              </w:rPr>
            </w:pPr>
          </w:p>
        </w:tc>
      </w:tr>
      <w:tr w:rsidR="00410D76">
        <w:trPr>
          <w:trHeight w:val="567"/>
          <w:jc w:val="center"/>
        </w:trPr>
        <w:tc>
          <w:tcPr>
            <w:tcW w:w="1079" w:type="dxa"/>
            <w:vAlign w:val="center"/>
          </w:tcPr>
          <w:p w:rsidR="00410D76" w:rsidRDefault="00410D76">
            <w:pPr>
              <w:jc w:val="center"/>
              <w:rPr>
                <w:rFonts w:ascii="Time New Roma" w:hAnsi="Time New Roma"/>
                <w:sz w:val="24"/>
              </w:rPr>
            </w:pPr>
          </w:p>
        </w:tc>
        <w:tc>
          <w:tcPr>
            <w:tcW w:w="1764" w:type="dxa"/>
            <w:vAlign w:val="center"/>
          </w:tcPr>
          <w:p w:rsidR="00410D76" w:rsidRDefault="00410D76">
            <w:pPr>
              <w:jc w:val="center"/>
              <w:rPr>
                <w:rFonts w:ascii="Time New Roma" w:hAnsi="Time New Roma"/>
                <w:sz w:val="24"/>
              </w:rPr>
            </w:pPr>
          </w:p>
        </w:tc>
        <w:tc>
          <w:tcPr>
            <w:tcW w:w="1764" w:type="dxa"/>
            <w:vAlign w:val="center"/>
          </w:tcPr>
          <w:p w:rsidR="00410D76" w:rsidRDefault="00410D76">
            <w:pPr>
              <w:jc w:val="center"/>
              <w:rPr>
                <w:rFonts w:ascii="Time New Roma" w:hAnsi="Time New Roma"/>
                <w:sz w:val="24"/>
              </w:rPr>
            </w:pPr>
          </w:p>
        </w:tc>
        <w:tc>
          <w:tcPr>
            <w:tcW w:w="1931" w:type="dxa"/>
            <w:vAlign w:val="center"/>
          </w:tcPr>
          <w:p w:rsidR="00410D76" w:rsidRDefault="00410D76">
            <w:pPr>
              <w:jc w:val="center"/>
              <w:rPr>
                <w:rFonts w:ascii="Time New Roma" w:hAnsi="Time New Roma"/>
                <w:sz w:val="24"/>
              </w:rPr>
            </w:pPr>
          </w:p>
        </w:tc>
        <w:tc>
          <w:tcPr>
            <w:tcW w:w="1990" w:type="dxa"/>
            <w:vAlign w:val="center"/>
          </w:tcPr>
          <w:p w:rsidR="00410D76" w:rsidRDefault="00410D76">
            <w:pPr>
              <w:jc w:val="center"/>
              <w:rPr>
                <w:rFonts w:ascii="Time New Roma" w:hAnsi="Time New Roma"/>
                <w:sz w:val="24"/>
              </w:rPr>
            </w:pPr>
          </w:p>
        </w:tc>
      </w:tr>
    </w:tbl>
    <w:p w:rsidR="00410D76" w:rsidRDefault="00410D76">
      <w:pPr>
        <w:rPr>
          <w:rFonts w:ascii="Time New Roma" w:hAnsi="Time New Roma"/>
          <w:sz w:val="24"/>
        </w:rPr>
      </w:pPr>
    </w:p>
    <w:p w:rsidR="00410D76" w:rsidRDefault="00E06925">
      <w:pPr>
        <w:rPr>
          <w:rFonts w:ascii="Time New Roma" w:hAnsi="Time New Roma"/>
          <w:sz w:val="24"/>
        </w:rPr>
      </w:pPr>
      <w:r>
        <w:rPr>
          <w:rFonts w:ascii="Time New Roma" w:hAnsi="Time New Roma" w:hint="eastAsia"/>
          <w:sz w:val="24"/>
        </w:rPr>
        <w:t>注：</w:t>
      </w:r>
    </w:p>
    <w:p w:rsidR="00410D76" w:rsidRDefault="00E06925">
      <w:pPr>
        <w:spacing w:line="360" w:lineRule="exact"/>
        <w:ind w:firstLineChars="200" w:firstLine="480"/>
        <w:rPr>
          <w:rFonts w:ascii="Time New Roma" w:hAnsi="Time New Roma"/>
          <w:sz w:val="24"/>
        </w:rPr>
      </w:pPr>
      <w:r>
        <w:rPr>
          <w:rFonts w:ascii="Time New Roma" w:hAnsi="Time New Roma" w:hint="eastAsia"/>
          <w:sz w:val="24"/>
        </w:rPr>
        <w:t>1</w:t>
      </w:r>
      <w:r>
        <w:rPr>
          <w:rFonts w:ascii="Time New Roma" w:hAnsi="Time New Roma" w:hint="eastAsia"/>
          <w:sz w:val="24"/>
        </w:rPr>
        <w:t>、在“是否偏离”项中填写“正”、“负”或“无”，说明项中填写原因。</w:t>
      </w:r>
    </w:p>
    <w:p w:rsidR="00410D76" w:rsidRDefault="00E06925">
      <w:pPr>
        <w:pStyle w:val="a0"/>
        <w:spacing w:after="0" w:line="360" w:lineRule="exact"/>
        <w:ind w:firstLineChars="200" w:firstLine="480"/>
        <w:jc w:val="left"/>
        <w:rPr>
          <w:rFonts w:ascii="Time New Roma" w:hAnsi="Time New Roma"/>
          <w:sz w:val="24"/>
          <w:szCs w:val="24"/>
        </w:rPr>
      </w:pPr>
      <w:r>
        <w:rPr>
          <w:rFonts w:ascii="Time New Roma" w:hAnsi="Time New Roma" w:hint="eastAsia"/>
          <w:sz w:val="24"/>
          <w:szCs w:val="24"/>
        </w:rPr>
        <w:t>2</w:t>
      </w:r>
      <w:r>
        <w:rPr>
          <w:rFonts w:ascii="Time New Roma" w:hAnsi="Time New Roma" w:hint="eastAsia"/>
          <w:sz w:val="24"/>
          <w:szCs w:val="24"/>
        </w:rPr>
        <w:t>、投标人应对照招标文件技术规格、要求，逐条说明所提供服务已对招标文件的技术规格、要求做出了实质性的响应（★号参数必须完全响应），并申明与技术规格、要求条文的偏差和例外。</w:t>
      </w:r>
    </w:p>
    <w:p w:rsidR="00410D76" w:rsidRDefault="00410D76">
      <w:pPr>
        <w:spacing w:line="360" w:lineRule="exact"/>
        <w:ind w:firstLineChars="200" w:firstLine="480"/>
        <w:jc w:val="left"/>
        <w:rPr>
          <w:rFonts w:ascii="Time New Roma" w:hAnsi="Time New Roma"/>
          <w:sz w:val="24"/>
        </w:rPr>
      </w:pPr>
    </w:p>
    <w:p w:rsidR="00410D76" w:rsidRDefault="00410D76">
      <w:pPr>
        <w:spacing w:line="360" w:lineRule="exact"/>
        <w:ind w:firstLineChars="200" w:firstLine="480"/>
        <w:jc w:val="left"/>
        <w:rPr>
          <w:rFonts w:ascii="Time New Roma" w:hAnsi="Time New Roma"/>
          <w:sz w:val="24"/>
        </w:rPr>
      </w:pPr>
    </w:p>
    <w:p w:rsidR="00410D76" w:rsidRDefault="00410D76">
      <w:pPr>
        <w:spacing w:line="360" w:lineRule="exact"/>
        <w:ind w:firstLineChars="200" w:firstLine="480"/>
        <w:jc w:val="left"/>
        <w:rPr>
          <w:rFonts w:ascii="Time New Roma" w:hAnsi="Time New Roma"/>
          <w:sz w:val="24"/>
        </w:rPr>
      </w:pPr>
    </w:p>
    <w:p w:rsidR="00410D76" w:rsidRDefault="00E06925">
      <w:pPr>
        <w:pStyle w:val="a0"/>
        <w:spacing w:after="0" w:line="360" w:lineRule="exact"/>
        <w:ind w:firstLineChars="300" w:firstLine="720"/>
        <w:jc w:val="left"/>
        <w:rPr>
          <w:rFonts w:ascii="Time New Roma" w:hAnsi="Time New Roma"/>
          <w:sz w:val="24"/>
          <w:szCs w:val="24"/>
        </w:rPr>
      </w:pPr>
      <w:r>
        <w:rPr>
          <w:rFonts w:ascii="Time New Roma" w:hAnsi="Time New Roma" w:hint="eastAsia"/>
          <w:sz w:val="24"/>
          <w:szCs w:val="24"/>
        </w:rPr>
        <w:t>投标人名称（加盖公章）：</w:t>
      </w:r>
    </w:p>
    <w:p w:rsidR="00410D76" w:rsidRDefault="00E06925">
      <w:pPr>
        <w:pStyle w:val="a0"/>
        <w:spacing w:after="0" w:line="360" w:lineRule="exact"/>
        <w:ind w:firstLineChars="300" w:firstLine="720"/>
        <w:jc w:val="left"/>
        <w:rPr>
          <w:rFonts w:ascii="Time New Roma" w:hAnsi="Time New Roma"/>
          <w:sz w:val="24"/>
          <w:szCs w:val="24"/>
        </w:rPr>
      </w:pPr>
      <w:r>
        <w:rPr>
          <w:rFonts w:ascii="Time New Roma" w:hAnsi="Time New Roma" w:hint="eastAsia"/>
          <w:sz w:val="24"/>
          <w:szCs w:val="24"/>
        </w:rPr>
        <w:t>投标人法定代表人或受委托人（签名或盖私章）：</w:t>
      </w:r>
    </w:p>
    <w:p w:rsidR="00410D76" w:rsidRDefault="00E06925">
      <w:pPr>
        <w:pStyle w:val="a0"/>
        <w:spacing w:after="0" w:line="360" w:lineRule="exact"/>
        <w:ind w:firstLineChars="300" w:firstLine="720"/>
        <w:jc w:val="left"/>
        <w:rPr>
          <w:rFonts w:ascii="Time New Roma" w:hAnsi="Time New Roma"/>
          <w:sz w:val="24"/>
        </w:rPr>
      </w:pPr>
      <w:r>
        <w:rPr>
          <w:rFonts w:ascii="Time New Roma" w:hAnsi="Time New Roma" w:hint="eastAsia"/>
          <w:sz w:val="24"/>
          <w:szCs w:val="24"/>
        </w:rPr>
        <w:t>日</w:t>
      </w:r>
      <w:r>
        <w:rPr>
          <w:rFonts w:ascii="Time New Roma" w:hAnsi="Time New Roma" w:hint="eastAsia"/>
          <w:sz w:val="24"/>
          <w:szCs w:val="24"/>
        </w:rPr>
        <w:t xml:space="preserve">    </w:t>
      </w:r>
      <w:r>
        <w:rPr>
          <w:rFonts w:ascii="Time New Roma" w:hAnsi="Time New Roma" w:hint="eastAsia"/>
          <w:sz w:val="24"/>
          <w:szCs w:val="24"/>
        </w:rPr>
        <w:t>期：</w:t>
      </w:r>
    </w:p>
    <w:p w:rsidR="00410D76" w:rsidRDefault="00E06925">
      <w:r>
        <w:br w:type="page"/>
      </w:r>
    </w:p>
    <w:p w:rsidR="00410D76" w:rsidRDefault="00410D76">
      <w:pPr>
        <w:pStyle w:val="a0"/>
      </w:pPr>
    </w:p>
    <w:p w:rsidR="00410D76" w:rsidRDefault="00E06925">
      <w:pPr>
        <w:spacing w:beforeLines="100" w:before="312" w:afterLines="100" w:after="312"/>
        <w:jc w:val="center"/>
        <w:outlineLvl w:val="1"/>
        <w:rPr>
          <w:rFonts w:ascii="Time New Roma" w:hAnsi="Time New Roma"/>
          <w:b/>
          <w:bCs/>
          <w:sz w:val="44"/>
          <w:szCs w:val="44"/>
        </w:rPr>
      </w:pPr>
      <w:r>
        <w:rPr>
          <w:rFonts w:ascii="Time New Roma" w:hAnsi="Time New Roma" w:hint="eastAsia"/>
          <w:b/>
          <w:bCs/>
          <w:sz w:val="44"/>
          <w:szCs w:val="44"/>
        </w:rPr>
        <w:t>七</w:t>
      </w:r>
      <w:r>
        <w:rPr>
          <w:rFonts w:ascii="Time New Roma" w:hAnsi="Time New Roma" w:hint="eastAsia"/>
          <w:b/>
          <w:bCs/>
          <w:sz w:val="44"/>
          <w:szCs w:val="44"/>
        </w:rPr>
        <w:t>、</w:t>
      </w:r>
      <w:r>
        <w:rPr>
          <w:rFonts w:ascii="Time New Roma" w:hAnsi="Time New Roma" w:hint="eastAsia"/>
          <w:b/>
          <w:bCs/>
          <w:sz w:val="44"/>
          <w:szCs w:val="44"/>
        </w:rPr>
        <w:t>二次</w:t>
      </w:r>
      <w:r>
        <w:rPr>
          <w:rFonts w:ascii="Time New Roma" w:hAnsi="Time New Roma" w:hint="eastAsia"/>
          <w:b/>
          <w:bCs/>
          <w:sz w:val="44"/>
          <w:szCs w:val="44"/>
        </w:rPr>
        <w:t>报价表</w:t>
      </w:r>
    </w:p>
    <w:p w:rsidR="00410D76" w:rsidRDefault="00410D76">
      <w:pPr>
        <w:spacing w:line="360" w:lineRule="auto"/>
        <w:rPr>
          <w:rFonts w:ascii="宋体" w:hAnsi="宋体" w:cs="宋体"/>
          <w:sz w:val="28"/>
          <w:szCs w:val="28"/>
        </w:rPr>
      </w:pPr>
    </w:p>
    <w:p w:rsidR="00410D76" w:rsidRDefault="00E06925">
      <w:pPr>
        <w:spacing w:line="360" w:lineRule="auto"/>
        <w:rPr>
          <w:rFonts w:ascii="宋体" w:hAnsi="宋体" w:cs="宋体"/>
          <w:sz w:val="24"/>
        </w:rPr>
      </w:pPr>
      <w:r>
        <w:rPr>
          <w:rFonts w:ascii="宋体" w:hAnsi="宋体" w:cs="宋体" w:hint="eastAsia"/>
          <w:sz w:val="24"/>
        </w:rPr>
        <w:t>项目名称：</w:t>
      </w:r>
    </w:p>
    <w:p w:rsidR="00410D76" w:rsidRDefault="00E06925">
      <w:pPr>
        <w:spacing w:line="360" w:lineRule="auto"/>
        <w:rPr>
          <w:rFonts w:ascii="宋体" w:eastAsia="宋体" w:hAnsi="宋体" w:cs="宋体"/>
          <w:sz w:val="24"/>
        </w:rPr>
      </w:pPr>
      <w:r>
        <w:rPr>
          <w:rFonts w:ascii="宋体" w:hAnsi="宋体" w:cs="宋体" w:hint="eastAsia"/>
          <w:sz w:val="24"/>
        </w:rPr>
        <w:t>项目编号：</w:t>
      </w:r>
      <w:r>
        <w:rPr>
          <w:rFonts w:ascii="宋体" w:hAnsi="宋体" w:cs="宋体" w:hint="eastAsia"/>
          <w:sz w:val="24"/>
        </w:rPr>
        <w:t xml:space="preserve"> </w:t>
      </w:r>
    </w:p>
    <w:p w:rsidR="00410D76" w:rsidRDefault="00410D76">
      <w:pPr>
        <w:spacing w:line="360" w:lineRule="auto"/>
        <w:jc w:val="center"/>
        <w:rPr>
          <w:rFonts w:ascii="宋体" w:hAnsi="宋体" w:cs="宋体"/>
          <w:sz w:val="28"/>
          <w:szCs w:val="28"/>
        </w:rPr>
      </w:pPr>
    </w:p>
    <w:tbl>
      <w:tblPr>
        <w:tblpPr w:leftFromText="180" w:rightFromText="180" w:vertAnchor="text" w:tblpXSpec="center" w:tblpY="128"/>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559"/>
        <w:gridCol w:w="2521"/>
      </w:tblGrid>
      <w:tr w:rsidR="00410D76">
        <w:trPr>
          <w:trHeight w:val="699"/>
        </w:trPr>
        <w:tc>
          <w:tcPr>
            <w:tcW w:w="817" w:type="dxa"/>
            <w:vAlign w:val="center"/>
          </w:tcPr>
          <w:p w:rsidR="00410D76" w:rsidRDefault="00E06925">
            <w:pPr>
              <w:spacing w:line="360" w:lineRule="auto"/>
              <w:jc w:val="center"/>
              <w:rPr>
                <w:rFonts w:ascii="宋体" w:hAnsi="宋体" w:cs="宋体"/>
                <w:sz w:val="28"/>
                <w:szCs w:val="28"/>
              </w:rPr>
            </w:pPr>
            <w:r>
              <w:rPr>
                <w:rFonts w:ascii="宋体" w:hAnsi="宋体" w:cs="宋体" w:hint="eastAsia"/>
                <w:sz w:val="28"/>
                <w:szCs w:val="28"/>
              </w:rPr>
              <w:t>序号</w:t>
            </w:r>
          </w:p>
        </w:tc>
        <w:tc>
          <w:tcPr>
            <w:tcW w:w="5559" w:type="dxa"/>
            <w:vAlign w:val="center"/>
          </w:tcPr>
          <w:p w:rsidR="00410D76" w:rsidRDefault="00E06925">
            <w:pPr>
              <w:spacing w:line="360" w:lineRule="auto"/>
              <w:jc w:val="center"/>
              <w:rPr>
                <w:rFonts w:ascii="宋体" w:hAnsi="宋体" w:cs="宋体"/>
                <w:sz w:val="28"/>
                <w:szCs w:val="28"/>
              </w:rPr>
            </w:pPr>
            <w:r>
              <w:rPr>
                <w:rFonts w:ascii="宋体" w:hAnsi="宋体" w:cs="宋体" w:hint="eastAsia"/>
                <w:sz w:val="28"/>
                <w:szCs w:val="28"/>
              </w:rPr>
              <w:t>项目名称</w:t>
            </w:r>
          </w:p>
        </w:tc>
        <w:tc>
          <w:tcPr>
            <w:tcW w:w="2521" w:type="dxa"/>
            <w:vAlign w:val="center"/>
          </w:tcPr>
          <w:p w:rsidR="00410D76" w:rsidRDefault="00E06925">
            <w:pPr>
              <w:spacing w:line="360" w:lineRule="auto"/>
              <w:jc w:val="center"/>
              <w:rPr>
                <w:rFonts w:ascii="宋体" w:hAnsi="宋体" w:cs="宋体"/>
                <w:sz w:val="28"/>
                <w:szCs w:val="28"/>
              </w:rPr>
            </w:pPr>
            <w:r>
              <w:rPr>
                <w:rFonts w:ascii="宋体" w:hAnsi="宋体" w:cs="宋体" w:hint="eastAsia"/>
                <w:sz w:val="28"/>
                <w:szCs w:val="28"/>
              </w:rPr>
              <w:t>报价</w:t>
            </w:r>
          </w:p>
        </w:tc>
      </w:tr>
      <w:tr w:rsidR="00410D76">
        <w:trPr>
          <w:trHeight w:val="979"/>
        </w:trPr>
        <w:tc>
          <w:tcPr>
            <w:tcW w:w="817" w:type="dxa"/>
            <w:vAlign w:val="center"/>
          </w:tcPr>
          <w:p w:rsidR="00410D76" w:rsidRDefault="00E06925">
            <w:pPr>
              <w:spacing w:line="360" w:lineRule="auto"/>
              <w:jc w:val="center"/>
              <w:rPr>
                <w:rFonts w:ascii="宋体" w:hAnsi="宋体" w:cs="宋体"/>
                <w:sz w:val="28"/>
                <w:szCs w:val="28"/>
              </w:rPr>
            </w:pPr>
            <w:r>
              <w:rPr>
                <w:rFonts w:ascii="宋体" w:hAnsi="宋体" w:cs="宋体" w:hint="eastAsia"/>
                <w:sz w:val="28"/>
                <w:szCs w:val="28"/>
              </w:rPr>
              <w:t>1</w:t>
            </w:r>
          </w:p>
        </w:tc>
        <w:tc>
          <w:tcPr>
            <w:tcW w:w="5559" w:type="dxa"/>
            <w:vAlign w:val="center"/>
          </w:tcPr>
          <w:p w:rsidR="00410D76" w:rsidRDefault="00410D76">
            <w:pPr>
              <w:spacing w:line="360" w:lineRule="auto"/>
              <w:jc w:val="center"/>
              <w:rPr>
                <w:rFonts w:ascii="宋体" w:hAnsi="宋体" w:cs="宋体"/>
                <w:sz w:val="28"/>
                <w:szCs w:val="28"/>
              </w:rPr>
            </w:pPr>
          </w:p>
        </w:tc>
        <w:tc>
          <w:tcPr>
            <w:tcW w:w="2521" w:type="dxa"/>
            <w:vAlign w:val="center"/>
          </w:tcPr>
          <w:p w:rsidR="00410D76" w:rsidRDefault="00E06925">
            <w:pPr>
              <w:spacing w:line="360" w:lineRule="auto"/>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元</w:t>
            </w:r>
          </w:p>
          <w:p w:rsidR="00410D76" w:rsidRDefault="00E06925">
            <w:pPr>
              <w:spacing w:line="360" w:lineRule="auto"/>
              <w:jc w:val="center"/>
              <w:rPr>
                <w:rFonts w:ascii="宋体" w:eastAsia="宋体" w:hAnsi="宋体" w:cs="宋体"/>
                <w:sz w:val="28"/>
                <w:szCs w:val="28"/>
                <w:u w:val="single"/>
              </w:rPr>
            </w:pPr>
            <w:r>
              <w:rPr>
                <w:rFonts w:ascii="宋体" w:hAnsi="宋体" w:cs="宋体" w:hint="eastAsia"/>
                <w:sz w:val="28"/>
                <w:szCs w:val="28"/>
              </w:rPr>
              <w:t>大写：</w:t>
            </w:r>
            <w:r>
              <w:rPr>
                <w:rFonts w:ascii="宋体" w:hAnsi="宋体" w:cs="宋体" w:hint="eastAsia"/>
                <w:sz w:val="28"/>
                <w:szCs w:val="28"/>
                <w:u w:val="single"/>
              </w:rPr>
              <w:t xml:space="preserve">  </w:t>
            </w:r>
          </w:p>
        </w:tc>
      </w:tr>
    </w:tbl>
    <w:p w:rsidR="00410D76" w:rsidRDefault="00410D76">
      <w:pPr>
        <w:adjustRightInd w:val="0"/>
        <w:spacing w:line="360" w:lineRule="auto"/>
        <w:jc w:val="left"/>
        <w:rPr>
          <w:rFonts w:ascii="宋体" w:hAnsi="宋体"/>
          <w:bCs/>
          <w:sz w:val="28"/>
          <w:szCs w:val="28"/>
        </w:rPr>
      </w:pPr>
    </w:p>
    <w:p w:rsidR="00410D76" w:rsidRDefault="00E06925">
      <w:pPr>
        <w:adjustRightInd w:val="0"/>
        <w:spacing w:beforeLines="50" w:before="156" w:afterLines="50" w:after="156" w:line="360" w:lineRule="auto"/>
        <w:ind w:right="480" w:firstLineChars="2200" w:firstLine="5280"/>
        <w:rPr>
          <w:rFonts w:ascii="宋体" w:hAnsi="宋体"/>
          <w:sz w:val="24"/>
        </w:rPr>
      </w:pPr>
      <w:r>
        <w:rPr>
          <w:rFonts w:ascii="宋体" w:hAnsi="宋体"/>
          <w:sz w:val="24"/>
        </w:rPr>
        <w:t>供应商名称：</w:t>
      </w:r>
      <w:r>
        <w:rPr>
          <w:rFonts w:ascii="宋体" w:hAnsi="宋体"/>
          <w:sz w:val="24"/>
        </w:rPr>
        <w:t xml:space="preserve">        </w:t>
      </w:r>
      <w:r>
        <w:rPr>
          <w:rFonts w:ascii="宋体" w:hAnsi="宋体" w:hint="eastAsia"/>
          <w:sz w:val="24"/>
        </w:rPr>
        <w:t xml:space="preserve">     </w:t>
      </w:r>
    </w:p>
    <w:p w:rsidR="00410D76" w:rsidRDefault="00E06925">
      <w:pPr>
        <w:adjustRightInd w:val="0"/>
        <w:spacing w:beforeLines="50" w:before="156" w:afterLines="50" w:after="156" w:line="360" w:lineRule="auto"/>
        <w:ind w:right="480"/>
        <w:jc w:val="center"/>
        <w:rPr>
          <w:rFonts w:ascii="宋体" w:hAnsi="宋体"/>
          <w:sz w:val="24"/>
        </w:rPr>
      </w:pPr>
      <w:r>
        <w:rPr>
          <w:rFonts w:ascii="宋体" w:hAnsi="宋体" w:hint="eastAsia"/>
          <w:sz w:val="24"/>
        </w:rPr>
        <w:t xml:space="preserve">     </w:t>
      </w:r>
      <w:r>
        <w:rPr>
          <w:rFonts w:ascii="宋体" w:hAnsi="宋体" w:hint="eastAsia"/>
          <w:sz w:val="24"/>
        </w:rPr>
        <w:t>法定代表人或授权代表（签字或加盖个人名章）：</w:t>
      </w:r>
    </w:p>
    <w:p w:rsidR="00410D76" w:rsidRDefault="00E06925">
      <w:pPr>
        <w:adjustRightInd w:val="0"/>
        <w:spacing w:beforeLines="50" w:before="156" w:afterLines="50" w:after="156" w:line="360" w:lineRule="auto"/>
        <w:ind w:right="480" w:firstLineChars="2650" w:firstLine="6360"/>
        <w:rPr>
          <w:rFonts w:ascii="宋体" w:hAnsi="宋体"/>
          <w:sz w:val="24"/>
        </w:rPr>
      </w:pPr>
      <w:r>
        <w:rPr>
          <w:rFonts w:ascii="宋体" w:hAnsi="宋体"/>
          <w:sz w:val="24"/>
        </w:rPr>
        <w:t>日</w:t>
      </w:r>
      <w:r>
        <w:rPr>
          <w:rFonts w:ascii="宋体" w:hAnsi="宋体" w:hint="eastAsia"/>
          <w:sz w:val="24"/>
        </w:rPr>
        <w:t>期：</w:t>
      </w:r>
    </w:p>
    <w:p w:rsidR="00410D76" w:rsidRDefault="00E06925">
      <w:pPr>
        <w:pStyle w:val="CD"/>
        <w:ind w:firstLine="0"/>
        <w:rPr>
          <w:rFonts w:ascii="宋体" w:hAnsi="宋体" w:cs="宋体"/>
          <w:sz w:val="21"/>
          <w:szCs w:val="21"/>
        </w:rPr>
      </w:pPr>
      <w:r>
        <w:rPr>
          <w:rFonts w:ascii="宋体" w:hAnsi="宋体" w:cs="宋体" w:hint="eastAsia"/>
          <w:sz w:val="21"/>
          <w:szCs w:val="21"/>
        </w:rPr>
        <w:t>说明：</w:t>
      </w:r>
    </w:p>
    <w:p w:rsidR="00410D76" w:rsidRDefault="00E06925">
      <w:pPr>
        <w:pStyle w:val="CD"/>
        <w:numPr>
          <w:ilvl w:val="0"/>
          <w:numId w:val="5"/>
        </w:numPr>
        <w:ind w:firstLineChars="200" w:firstLine="420"/>
        <w:rPr>
          <w:rFonts w:ascii="宋体" w:hAnsi="宋体" w:cs="宋体"/>
          <w:sz w:val="21"/>
          <w:szCs w:val="21"/>
        </w:rPr>
      </w:pPr>
      <w:r>
        <w:rPr>
          <w:rFonts w:ascii="宋体" w:hAnsi="宋体" w:cs="宋体" w:hint="eastAsia"/>
          <w:sz w:val="21"/>
          <w:szCs w:val="21"/>
        </w:rPr>
        <w:t>供应商可不在响应文件中填写并提供此表。此表为资格审查结束后，由供应商填写“二次报价”（表格由谈判小组提供），经供应商法定代表人或代理人签字后递交给采购人现场工作人员，由其收集齐后集中递交谈判小组。</w:t>
      </w:r>
    </w:p>
    <w:p w:rsidR="00410D76" w:rsidRDefault="00E06925">
      <w:pPr>
        <w:pStyle w:val="CD"/>
        <w:ind w:firstLineChars="200" w:firstLine="420"/>
        <w:rPr>
          <w:rFonts w:ascii="宋体" w:hAnsi="宋体"/>
          <w:sz w:val="28"/>
          <w:szCs w:val="28"/>
        </w:rPr>
      </w:pPr>
      <w:r>
        <w:rPr>
          <w:rFonts w:ascii="宋体" w:hAnsi="宋体" w:cs="宋体" w:hint="eastAsia"/>
          <w:sz w:val="21"/>
          <w:szCs w:val="21"/>
        </w:rPr>
        <w:t>2.</w:t>
      </w:r>
      <w:r>
        <w:rPr>
          <w:rFonts w:ascii="宋体" w:hAnsi="宋体" w:cs="宋体" w:hint="eastAsia"/>
          <w:sz w:val="21"/>
          <w:szCs w:val="21"/>
        </w:rPr>
        <w:t>报价应是包括谈判文件规定的全部相应内容的报价。</w:t>
      </w:r>
    </w:p>
    <w:p w:rsidR="00410D76" w:rsidRDefault="00410D76">
      <w:pPr>
        <w:pStyle w:val="a0"/>
      </w:pPr>
    </w:p>
    <w:p w:rsidR="00410D76" w:rsidRDefault="00410D76">
      <w:pPr>
        <w:spacing w:line="440" w:lineRule="exact"/>
        <w:jc w:val="left"/>
        <w:rPr>
          <w:rFonts w:ascii="Time New Roma" w:hAnsi="Time New Roma"/>
          <w:sz w:val="24"/>
        </w:rPr>
      </w:pPr>
    </w:p>
    <w:p w:rsidR="00410D76" w:rsidRDefault="00E06925">
      <w:pPr>
        <w:spacing w:beforeLines="100" w:before="312" w:afterLines="100" w:after="312"/>
        <w:jc w:val="center"/>
        <w:outlineLvl w:val="1"/>
        <w:rPr>
          <w:rFonts w:ascii="Time New Roma" w:hAnsi="Time New Roma"/>
          <w:sz w:val="32"/>
        </w:rPr>
      </w:pPr>
      <w:r>
        <w:rPr>
          <w:rFonts w:ascii="Time New Roma" w:hAnsi="Time New Roma"/>
          <w:sz w:val="24"/>
        </w:rPr>
        <w:br w:type="page"/>
      </w:r>
      <w:bookmarkStart w:id="23" w:name="_Toc72867161"/>
      <w:bookmarkStart w:id="24" w:name="_Toc492591304"/>
      <w:r>
        <w:rPr>
          <w:rFonts w:ascii="Time New Roma" w:hAnsi="Time New Roma" w:hint="eastAsia"/>
          <w:b/>
          <w:bCs/>
          <w:sz w:val="44"/>
          <w:szCs w:val="44"/>
        </w:rPr>
        <w:lastRenderedPageBreak/>
        <w:t>唱标信封</w:t>
      </w:r>
      <w:bookmarkEnd w:id="23"/>
      <w:bookmarkEnd w:id="24"/>
    </w:p>
    <w:p w:rsidR="00410D76" w:rsidRDefault="00E06925">
      <w:pPr>
        <w:pStyle w:val="2"/>
        <w:spacing w:line="360" w:lineRule="exact"/>
        <w:ind w:leftChars="428" w:left="899" w:firstLineChars="3" w:firstLine="7"/>
        <w:rPr>
          <w:rFonts w:ascii="Time New Roma" w:eastAsia="宋体" w:hAnsi="Time New Roma"/>
          <w:sz w:val="24"/>
        </w:rPr>
      </w:pPr>
      <w:r>
        <w:rPr>
          <w:rFonts w:ascii="Time New Roma" w:eastAsia="宋体" w:hAnsi="Time New Roma" w:hint="eastAsia"/>
          <w:sz w:val="24"/>
        </w:rPr>
        <w:t>唱标信封内装：</w:t>
      </w:r>
    </w:p>
    <w:p w:rsidR="00410D76" w:rsidRDefault="00E06925">
      <w:pPr>
        <w:pStyle w:val="2"/>
        <w:spacing w:line="440" w:lineRule="exact"/>
        <w:ind w:leftChars="428" w:left="899" w:firstLineChars="3" w:firstLine="7"/>
        <w:rPr>
          <w:rFonts w:ascii="Time New Roma" w:eastAsia="宋体" w:hAnsi="Time New Roma"/>
          <w:sz w:val="24"/>
        </w:rPr>
      </w:pPr>
      <w:r>
        <w:rPr>
          <w:rFonts w:ascii="Time New Roma" w:eastAsia="宋体" w:hAnsi="Time New Roma" w:hint="eastAsia"/>
          <w:sz w:val="24"/>
        </w:rPr>
        <w:t>（</w:t>
      </w:r>
      <w:r>
        <w:rPr>
          <w:rFonts w:ascii="Time New Roma" w:eastAsia="宋体" w:hAnsi="Time New Roma" w:hint="eastAsia"/>
          <w:sz w:val="24"/>
        </w:rPr>
        <w:t>1</w:t>
      </w:r>
      <w:r>
        <w:rPr>
          <w:rFonts w:ascii="Time New Roma" w:eastAsia="宋体" w:hAnsi="Time New Roma" w:hint="eastAsia"/>
          <w:sz w:val="24"/>
        </w:rPr>
        <w:t>）法定代表人授权委托书；</w:t>
      </w:r>
    </w:p>
    <w:p w:rsidR="00410D76" w:rsidRDefault="00E06925">
      <w:pPr>
        <w:pStyle w:val="2"/>
        <w:spacing w:line="440" w:lineRule="exact"/>
        <w:ind w:leftChars="428" w:left="899" w:firstLineChars="3" w:firstLine="7"/>
        <w:rPr>
          <w:rFonts w:ascii="Time New Roma" w:eastAsia="宋体" w:hAnsi="Time New Roma"/>
          <w:sz w:val="24"/>
        </w:rPr>
      </w:pPr>
      <w:r>
        <w:rPr>
          <w:rFonts w:ascii="Time New Roma" w:eastAsia="宋体" w:hAnsi="Time New Roma" w:hint="eastAsia"/>
          <w:sz w:val="24"/>
        </w:rPr>
        <w:t>（</w:t>
      </w:r>
      <w:r>
        <w:rPr>
          <w:rFonts w:ascii="Time New Roma" w:eastAsia="宋体" w:hAnsi="Time New Roma" w:hint="eastAsia"/>
          <w:sz w:val="24"/>
        </w:rPr>
        <w:t>2</w:t>
      </w:r>
      <w:r>
        <w:rPr>
          <w:rFonts w:ascii="Time New Roma" w:eastAsia="宋体" w:hAnsi="Time New Roma" w:hint="eastAsia"/>
          <w:sz w:val="24"/>
        </w:rPr>
        <w:t>）被授权代表身份证（复印件加盖公章）；</w:t>
      </w:r>
    </w:p>
    <w:p w:rsidR="00410D76" w:rsidRDefault="00E06925">
      <w:pPr>
        <w:pStyle w:val="2"/>
        <w:spacing w:line="440" w:lineRule="exact"/>
        <w:ind w:leftChars="428" w:left="899" w:firstLineChars="3" w:firstLine="7"/>
        <w:rPr>
          <w:rFonts w:ascii="Time New Roma" w:eastAsia="宋体" w:hAnsi="Time New Roma"/>
          <w:sz w:val="24"/>
        </w:rPr>
      </w:pPr>
      <w:r>
        <w:rPr>
          <w:rFonts w:ascii="Time New Roma" w:eastAsia="宋体" w:hAnsi="Time New Roma" w:hint="eastAsia"/>
          <w:sz w:val="24"/>
        </w:rPr>
        <w:t>（</w:t>
      </w:r>
      <w:r>
        <w:rPr>
          <w:rFonts w:ascii="Time New Roma" w:eastAsia="宋体" w:hAnsi="Time New Roma" w:hint="eastAsia"/>
          <w:sz w:val="24"/>
        </w:rPr>
        <w:t>3</w:t>
      </w:r>
      <w:r>
        <w:rPr>
          <w:rFonts w:ascii="Time New Roma" w:eastAsia="宋体" w:hAnsi="Time New Roma" w:hint="eastAsia"/>
          <w:sz w:val="24"/>
        </w:rPr>
        <w:t>）</w:t>
      </w:r>
      <w:r>
        <w:rPr>
          <w:rFonts w:ascii="Time New Roma" w:eastAsia="宋体" w:hAnsi="Time New Roma" w:hint="eastAsia"/>
          <w:sz w:val="24"/>
        </w:rPr>
        <w:t>报价表（加盖公章）</w:t>
      </w:r>
    </w:p>
    <w:sectPr w:rsidR="00410D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925" w:rsidRDefault="00E06925" w:rsidP="00F253A2">
      <w:r>
        <w:separator/>
      </w:r>
    </w:p>
  </w:endnote>
  <w:endnote w:type="continuationSeparator" w:id="0">
    <w:p w:rsidR="00E06925" w:rsidRDefault="00E06925" w:rsidP="00F2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Time New Roma">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925" w:rsidRDefault="00E06925" w:rsidP="00F253A2">
      <w:r>
        <w:separator/>
      </w:r>
    </w:p>
  </w:footnote>
  <w:footnote w:type="continuationSeparator" w:id="0">
    <w:p w:rsidR="00E06925" w:rsidRDefault="00E06925" w:rsidP="00F2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45C9"/>
    <w:multiLevelType w:val="multilevel"/>
    <w:tmpl w:val="06C145C9"/>
    <w:lvl w:ilvl="0">
      <w:start w:val="1"/>
      <w:numFmt w:val="japaneseCounting"/>
      <w:lvlText w:val="第%1章"/>
      <w:lvlJc w:val="left"/>
      <w:pPr>
        <w:tabs>
          <w:tab w:val="left" w:pos="1455"/>
        </w:tabs>
        <w:ind w:left="1455" w:hanging="145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28A8569"/>
    <w:multiLevelType w:val="singleLevel"/>
    <w:tmpl w:val="128A8569"/>
    <w:lvl w:ilvl="0">
      <w:start w:val="1"/>
      <w:numFmt w:val="decimal"/>
      <w:lvlText w:val="%1."/>
      <w:lvlJc w:val="left"/>
      <w:pPr>
        <w:tabs>
          <w:tab w:val="left" w:pos="312"/>
        </w:tabs>
      </w:pPr>
    </w:lvl>
  </w:abstractNum>
  <w:abstractNum w:abstractNumId="2" w15:restartNumberingAfterBreak="0">
    <w:nsid w:val="2A3E4104"/>
    <w:multiLevelType w:val="multilevel"/>
    <w:tmpl w:val="2A3E4104"/>
    <w:lvl w:ilvl="0">
      <w:start w:val="1"/>
      <w:numFmt w:val="decimal"/>
      <w:lvlText w:val="%1、"/>
      <w:lvlJc w:val="left"/>
      <w:pPr>
        <w:tabs>
          <w:tab w:val="left" w:pos="420"/>
        </w:tabs>
        <w:ind w:left="839" w:hanging="419"/>
      </w:pPr>
      <w:rPr>
        <w:rFonts w:ascii="Times New Roman" w:eastAsia="宋体" w:hAnsi="宋体"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48F7D03"/>
    <w:multiLevelType w:val="multilevel"/>
    <w:tmpl w:val="348F7D03"/>
    <w:lvl w:ilvl="0">
      <w:start w:val="1"/>
      <w:numFmt w:val="decimal"/>
      <w:lvlText w:val="%1、"/>
      <w:lvlJc w:val="left"/>
      <w:pPr>
        <w:tabs>
          <w:tab w:val="left" w:pos="840"/>
        </w:tabs>
        <w:ind w:left="840" w:firstLine="0"/>
      </w:pPr>
      <w:rPr>
        <w:rFonts w:hint="default"/>
        <w:b w:val="0"/>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 w15:restartNumberingAfterBreak="0">
    <w:nsid w:val="3AA92116"/>
    <w:multiLevelType w:val="multilevel"/>
    <w:tmpl w:val="3AA92116"/>
    <w:lvl w:ilvl="0">
      <w:start w:val="1"/>
      <w:numFmt w:val="decimal"/>
      <w:lvlText w:val="%1、"/>
      <w:lvlJc w:val="left"/>
      <w:pPr>
        <w:tabs>
          <w:tab w:val="left" w:pos="840"/>
        </w:tabs>
        <w:ind w:left="840" w:firstLine="0"/>
      </w:pPr>
      <w:rPr>
        <w:rFonts w:hint="default"/>
      </w:rPr>
    </w:lvl>
    <w:lvl w:ilvl="1">
      <w:start w:val="1"/>
      <w:numFmt w:val="japaneseCounting"/>
      <w:lvlText w:val="%2、"/>
      <w:lvlJc w:val="left"/>
      <w:pPr>
        <w:tabs>
          <w:tab w:val="left" w:pos="1980"/>
        </w:tabs>
        <w:ind w:left="1980" w:hanging="720"/>
      </w:pPr>
      <w:rPr>
        <w:rFonts w:hint="default"/>
      </w:rPr>
    </w:lvl>
    <w:lvl w:ilvl="2">
      <w:start w:val="1"/>
      <w:numFmt w:val="decimal"/>
      <w:lvlText w:val="（%3）"/>
      <w:lvlJc w:val="left"/>
      <w:pPr>
        <w:tabs>
          <w:tab w:val="left" w:pos="2400"/>
        </w:tabs>
        <w:ind w:left="2400" w:hanging="720"/>
      </w:pPr>
      <w:rPr>
        <w:rFonts w:hint="default"/>
      </w:rPr>
    </w:lvl>
    <w:lvl w:ilvl="3">
      <w:start w:val="1"/>
      <w:numFmt w:val="decimal"/>
      <w:lvlText w:val="%4."/>
      <w:lvlJc w:val="left"/>
      <w:pPr>
        <w:tabs>
          <w:tab w:val="left" w:pos="2460"/>
        </w:tabs>
        <w:ind w:left="2460" w:hanging="360"/>
      </w:pPr>
      <w:rPr>
        <w:rFonts w:hint="default"/>
      </w:r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MzIwMGEzYWZiYWJlZTlmNmI2YzNlOWJmMmQ0ZjkifQ=="/>
  </w:docVars>
  <w:rsids>
    <w:rsidRoot w:val="00410D76"/>
    <w:rsid w:val="0002561E"/>
    <w:rsid w:val="00046CA0"/>
    <w:rsid w:val="00410D76"/>
    <w:rsid w:val="00E06925"/>
    <w:rsid w:val="00F253A2"/>
    <w:rsid w:val="00F907CF"/>
    <w:rsid w:val="010A6538"/>
    <w:rsid w:val="01635C49"/>
    <w:rsid w:val="0176597C"/>
    <w:rsid w:val="01A85D51"/>
    <w:rsid w:val="025739FF"/>
    <w:rsid w:val="045A0087"/>
    <w:rsid w:val="047B3A64"/>
    <w:rsid w:val="04E52EB2"/>
    <w:rsid w:val="053A3164"/>
    <w:rsid w:val="06425965"/>
    <w:rsid w:val="0696261C"/>
    <w:rsid w:val="071A324D"/>
    <w:rsid w:val="0768708F"/>
    <w:rsid w:val="0781507A"/>
    <w:rsid w:val="07C53469"/>
    <w:rsid w:val="07EA70C4"/>
    <w:rsid w:val="080D690E"/>
    <w:rsid w:val="081D01AD"/>
    <w:rsid w:val="083420ED"/>
    <w:rsid w:val="09483E00"/>
    <w:rsid w:val="09D05E45"/>
    <w:rsid w:val="0A0A1357"/>
    <w:rsid w:val="0A434869"/>
    <w:rsid w:val="0AB37C41"/>
    <w:rsid w:val="0ADF4592"/>
    <w:rsid w:val="0B79446C"/>
    <w:rsid w:val="0B9E499B"/>
    <w:rsid w:val="0BE1433A"/>
    <w:rsid w:val="0BFC5617"/>
    <w:rsid w:val="0D3F3A0E"/>
    <w:rsid w:val="0D8B27AF"/>
    <w:rsid w:val="0EFB2CE8"/>
    <w:rsid w:val="0F242EBB"/>
    <w:rsid w:val="10B22749"/>
    <w:rsid w:val="10DB1C9F"/>
    <w:rsid w:val="11BF489A"/>
    <w:rsid w:val="11EE3584"/>
    <w:rsid w:val="12E55C6C"/>
    <w:rsid w:val="136A69FC"/>
    <w:rsid w:val="14053384"/>
    <w:rsid w:val="153100E0"/>
    <w:rsid w:val="157601E9"/>
    <w:rsid w:val="159643E7"/>
    <w:rsid w:val="17571954"/>
    <w:rsid w:val="17CE53D7"/>
    <w:rsid w:val="18475E6C"/>
    <w:rsid w:val="18AC07ED"/>
    <w:rsid w:val="18AE7C99"/>
    <w:rsid w:val="199C5D44"/>
    <w:rsid w:val="19D67508"/>
    <w:rsid w:val="1A18361C"/>
    <w:rsid w:val="1A352420"/>
    <w:rsid w:val="1A472154"/>
    <w:rsid w:val="1B1A33C4"/>
    <w:rsid w:val="1B3B1CB8"/>
    <w:rsid w:val="1B906FE9"/>
    <w:rsid w:val="1C536B8E"/>
    <w:rsid w:val="1D0B7468"/>
    <w:rsid w:val="1D8A4831"/>
    <w:rsid w:val="1DE303E5"/>
    <w:rsid w:val="1F3D58D3"/>
    <w:rsid w:val="1FA84BF4"/>
    <w:rsid w:val="20020FF7"/>
    <w:rsid w:val="208C6B12"/>
    <w:rsid w:val="209239FD"/>
    <w:rsid w:val="20A35C0A"/>
    <w:rsid w:val="20AD0837"/>
    <w:rsid w:val="222D1C2F"/>
    <w:rsid w:val="22F859B3"/>
    <w:rsid w:val="23152DEF"/>
    <w:rsid w:val="2349665F"/>
    <w:rsid w:val="23B65438"/>
    <w:rsid w:val="23D507D0"/>
    <w:rsid w:val="248A5E6C"/>
    <w:rsid w:val="25317C88"/>
    <w:rsid w:val="26B02E2F"/>
    <w:rsid w:val="276941A5"/>
    <w:rsid w:val="27AC5CEC"/>
    <w:rsid w:val="284657F9"/>
    <w:rsid w:val="28572169"/>
    <w:rsid w:val="28A1297A"/>
    <w:rsid w:val="28F90ABD"/>
    <w:rsid w:val="296A5517"/>
    <w:rsid w:val="29DF5F05"/>
    <w:rsid w:val="2A946CEF"/>
    <w:rsid w:val="2B487ADA"/>
    <w:rsid w:val="2B9176D3"/>
    <w:rsid w:val="2BB331A5"/>
    <w:rsid w:val="2BD15DF2"/>
    <w:rsid w:val="2C536736"/>
    <w:rsid w:val="2CAD15E9"/>
    <w:rsid w:val="2D2E6E5C"/>
    <w:rsid w:val="2D314CC9"/>
    <w:rsid w:val="2D357A62"/>
    <w:rsid w:val="2D4173FF"/>
    <w:rsid w:val="2D850B71"/>
    <w:rsid w:val="2DB31B82"/>
    <w:rsid w:val="2ED74F49"/>
    <w:rsid w:val="2F2B5748"/>
    <w:rsid w:val="2FB120F1"/>
    <w:rsid w:val="30D20571"/>
    <w:rsid w:val="31424255"/>
    <w:rsid w:val="322546D1"/>
    <w:rsid w:val="32CB5278"/>
    <w:rsid w:val="33BC2E13"/>
    <w:rsid w:val="34B166F0"/>
    <w:rsid w:val="34D75BDD"/>
    <w:rsid w:val="354534BE"/>
    <w:rsid w:val="367125DA"/>
    <w:rsid w:val="36FA25D0"/>
    <w:rsid w:val="37604154"/>
    <w:rsid w:val="37BA1D5F"/>
    <w:rsid w:val="395064D7"/>
    <w:rsid w:val="3995213C"/>
    <w:rsid w:val="3A557B1D"/>
    <w:rsid w:val="3A5E2E76"/>
    <w:rsid w:val="3A874A44"/>
    <w:rsid w:val="3AD1189A"/>
    <w:rsid w:val="3B9F2624"/>
    <w:rsid w:val="3C265C15"/>
    <w:rsid w:val="3C46443A"/>
    <w:rsid w:val="3CDA0B7A"/>
    <w:rsid w:val="3DE96EFA"/>
    <w:rsid w:val="3E5D51F2"/>
    <w:rsid w:val="3F4343E8"/>
    <w:rsid w:val="3F436060"/>
    <w:rsid w:val="3FC64265"/>
    <w:rsid w:val="405F16F6"/>
    <w:rsid w:val="414F3518"/>
    <w:rsid w:val="421050CC"/>
    <w:rsid w:val="4251506E"/>
    <w:rsid w:val="4267663F"/>
    <w:rsid w:val="42903DE8"/>
    <w:rsid w:val="42B9333F"/>
    <w:rsid w:val="42BB7744"/>
    <w:rsid w:val="433C187A"/>
    <w:rsid w:val="44825E6F"/>
    <w:rsid w:val="4488746D"/>
    <w:rsid w:val="44D73F50"/>
    <w:rsid w:val="45905EAD"/>
    <w:rsid w:val="45E2495B"/>
    <w:rsid w:val="46AE0CE1"/>
    <w:rsid w:val="46C202E8"/>
    <w:rsid w:val="47484C91"/>
    <w:rsid w:val="47680E90"/>
    <w:rsid w:val="479E0D55"/>
    <w:rsid w:val="482F19AD"/>
    <w:rsid w:val="48CA7928"/>
    <w:rsid w:val="496833C9"/>
    <w:rsid w:val="4C196BFC"/>
    <w:rsid w:val="4C765DFD"/>
    <w:rsid w:val="4C8F5111"/>
    <w:rsid w:val="4D297313"/>
    <w:rsid w:val="4DA51819"/>
    <w:rsid w:val="4DC64B62"/>
    <w:rsid w:val="4DFE60AA"/>
    <w:rsid w:val="4E4B5067"/>
    <w:rsid w:val="4EEF38AF"/>
    <w:rsid w:val="4EF15C0F"/>
    <w:rsid w:val="4F053468"/>
    <w:rsid w:val="4FD86A5E"/>
    <w:rsid w:val="503E4E84"/>
    <w:rsid w:val="507E34D2"/>
    <w:rsid w:val="508846DC"/>
    <w:rsid w:val="50C86E43"/>
    <w:rsid w:val="51676DB5"/>
    <w:rsid w:val="519F5DF6"/>
    <w:rsid w:val="52C13B4A"/>
    <w:rsid w:val="52C66854"/>
    <w:rsid w:val="5447287D"/>
    <w:rsid w:val="548062A4"/>
    <w:rsid w:val="54C31DFB"/>
    <w:rsid w:val="54F16968"/>
    <w:rsid w:val="552D54C7"/>
    <w:rsid w:val="554A6079"/>
    <w:rsid w:val="56E21670"/>
    <w:rsid w:val="571903F8"/>
    <w:rsid w:val="578D049F"/>
    <w:rsid w:val="59254E33"/>
    <w:rsid w:val="595B4CF8"/>
    <w:rsid w:val="596D0588"/>
    <w:rsid w:val="597E09E7"/>
    <w:rsid w:val="5A61633E"/>
    <w:rsid w:val="5A7D2A4C"/>
    <w:rsid w:val="5AB83A84"/>
    <w:rsid w:val="5B3F7D02"/>
    <w:rsid w:val="5C2D5FA0"/>
    <w:rsid w:val="5C4B1054"/>
    <w:rsid w:val="5CD6216E"/>
    <w:rsid w:val="5D8D60AF"/>
    <w:rsid w:val="5E1B6804"/>
    <w:rsid w:val="5EFC207D"/>
    <w:rsid w:val="5F0E6369"/>
    <w:rsid w:val="5F1D65AC"/>
    <w:rsid w:val="5FD650D9"/>
    <w:rsid w:val="60493CF0"/>
    <w:rsid w:val="612B0E3C"/>
    <w:rsid w:val="61565DA5"/>
    <w:rsid w:val="61D90EB0"/>
    <w:rsid w:val="61F061FA"/>
    <w:rsid w:val="62402CDD"/>
    <w:rsid w:val="62A72D5C"/>
    <w:rsid w:val="63DC07E4"/>
    <w:rsid w:val="644E7621"/>
    <w:rsid w:val="64D6170C"/>
    <w:rsid w:val="653463FD"/>
    <w:rsid w:val="65D4400A"/>
    <w:rsid w:val="665054B9"/>
    <w:rsid w:val="665545C2"/>
    <w:rsid w:val="67E1461B"/>
    <w:rsid w:val="67EE234A"/>
    <w:rsid w:val="691A74E1"/>
    <w:rsid w:val="691C23DE"/>
    <w:rsid w:val="69201173"/>
    <w:rsid w:val="6A6B0B13"/>
    <w:rsid w:val="6ABC4ECB"/>
    <w:rsid w:val="6B637E29"/>
    <w:rsid w:val="6BAA31D2"/>
    <w:rsid w:val="6BFD1C3F"/>
    <w:rsid w:val="6C137666"/>
    <w:rsid w:val="6C292A34"/>
    <w:rsid w:val="6C726189"/>
    <w:rsid w:val="6D392803"/>
    <w:rsid w:val="6DDE6319"/>
    <w:rsid w:val="6E0C6169"/>
    <w:rsid w:val="6E795929"/>
    <w:rsid w:val="6E8C2E06"/>
    <w:rsid w:val="6EBE3907"/>
    <w:rsid w:val="6ECF77A6"/>
    <w:rsid w:val="6ED76777"/>
    <w:rsid w:val="6EFC5F4B"/>
    <w:rsid w:val="6F062BB9"/>
    <w:rsid w:val="6F392F8E"/>
    <w:rsid w:val="6FD44A65"/>
    <w:rsid w:val="702B222F"/>
    <w:rsid w:val="706E46E1"/>
    <w:rsid w:val="70DF5DB7"/>
    <w:rsid w:val="711D243B"/>
    <w:rsid w:val="72671BC0"/>
    <w:rsid w:val="742C4E6F"/>
    <w:rsid w:val="74B60BDD"/>
    <w:rsid w:val="74C4779E"/>
    <w:rsid w:val="75527E2F"/>
    <w:rsid w:val="77955421"/>
    <w:rsid w:val="77A411C1"/>
    <w:rsid w:val="77B37656"/>
    <w:rsid w:val="788A2AAC"/>
    <w:rsid w:val="79725A1A"/>
    <w:rsid w:val="79C63670"/>
    <w:rsid w:val="7A755C23"/>
    <w:rsid w:val="7AC027B5"/>
    <w:rsid w:val="7AF81F4F"/>
    <w:rsid w:val="7B5F3D7C"/>
    <w:rsid w:val="7C296138"/>
    <w:rsid w:val="7C8810B1"/>
    <w:rsid w:val="7C9C690A"/>
    <w:rsid w:val="7CA70601"/>
    <w:rsid w:val="7CF36E72"/>
    <w:rsid w:val="7D5B0104"/>
    <w:rsid w:val="7E2B43EA"/>
    <w:rsid w:val="7E8E6727"/>
    <w:rsid w:val="7ED163DE"/>
    <w:rsid w:val="7F402117"/>
    <w:rsid w:val="7F5D6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59D39C"/>
  <w15:docId w15:val="{12842D12-646A-410A-96F4-D0D4FE74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rPr>
      <w:szCs w:val="20"/>
    </w:rPr>
  </w:style>
  <w:style w:type="paragraph" w:styleId="a4">
    <w:name w:val="Plain Text"/>
    <w:basedOn w:val="a"/>
    <w:uiPriority w:val="99"/>
    <w:qFormat/>
    <w:rPr>
      <w:rFonts w:ascii="宋体" w:hAnsi="Courier New"/>
      <w:szCs w:val="20"/>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1"/>
    <w:qFormat/>
    <w:rPr>
      <w:b/>
    </w:rPr>
  </w:style>
  <w:style w:type="paragraph" w:customStyle="1" w:styleId="2">
    <w:name w:val="正文缩进2格"/>
    <w:basedOn w:val="a"/>
    <w:qFormat/>
    <w:pPr>
      <w:spacing w:line="600" w:lineRule="exact"/>
      <w:ind w:firstLineChars="206" w:firstLine="639"/>
    </w:pPr>
    <w:rPr>
      <w:rFonts w:ascii="仿宋_GB2312" w:eastAsia="仿宋_GB2312" w:hAnsi="宋体"/>
      <w:sz w:val="31"/>
      <w:szCs w:val="20"/>
    </w:rPr>
  </w:style>
  <w:style w:type="paragraph" w:customStyle="1" w:styleId="20">
    <w:name w:val="样式 首行缩进:  2 字符"/>
    <w:basedOn w:val="a"/>
    <w:qFormat/>
    <w:pPr>
      <w:spacing w:line="400" w:lineRule="exact"/>
      <w:ind w:firstLineChars="200" w:firstLine="200"/>
    </w:pPr>
    <w:rPr>
      <w:rFonts w:cs="宋体"/>
      <w:sz w:val="24"/>
    </w:rPr>
  </w:style>
  <w:style w:type="paragraph" w:customStyle="1" w:styleId="CD">
    <w:name w:val="CD正文"/>
    <w:basedOn w:val="a"/>
    <w:uiPriority w:val="99"/>
    <w:qFormat/>
    <w:pPr>
      <w:spacing w:line="360" w:lineRule="auto"/>
      <w:ind w:firstLine="493"/>
    </w:pPr>
    <w:rPr>
      <w:sz w:val="30"/>
      <w:szCs w:val="30"/>
    </w:rPr>
  </w:style>
  <w:style w:type="paragraph" w:styleId="a7">
    <w:name w:val="header"/>
    <w:basedOn w:val="a"/>
    <w:link w:val="a8"/>
    <w:rsid w:val="00F253A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rsid w:val="00F253A2"/>
    <w:rPr>
      <w:rFonts w:asciiTheme="minorHAnsi" w:eastAsiaTheme="minorEastAsia" w:hAnsiTheme="minorHAnsi" w:cstheme="minorBidi"/>
      <w:kern w:val="2"/>
      <w:sz w:val="18"/>
      <w:szCs w:val="18"/>
    </w:rPr>
  </w:style>
  <w:style w:type="paragraph" w:styleId="a9">
    <w:name w:val="footer"/>
    <w:basedOn w:val="a"/>
    <w:link w:val="aa"/>
    <w:rsid w:val="00F253A2"/>
    <w:pPr>
      <w:tabs>
        <w:tab w:val="center" w:pos="4153"/>
        <w:tab w:val="right" w:pos="8306"/>
      </w:tabs>
      <w:snapToGrid w:val="0"/>
      <w:jc w:val="left"/>
    </w:pPr>
    <w:rPr>
      <w:sz w:val="18"/>
      <w:szCs w:val="18"/>
    </w:rPr>
  </w:style>
  <w:style w:type="character" w:customStyle="1" w:styleId="aa">
    <w:name w:val="页脚 字符"/>
    <w:basedOn w:val="a1"/>
    <w:link w:val="a9"/>
    <w:rsid w:val="00F253A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2424</Words>
  <Characters>13821</Characters>
  <Application>Microsoft Office Word</Application>
  <DocSecurity>0</DocSecurity>
  <Lines>115</Lines>
  <Paragraphs>32</Paragraphs>
  <ScaleCrop>false</ScaleCrop>
  <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剑阁县中医医院</dc:creator>
  <cp:lastModifiedBy>x</cp:lastModifiedBy>
  <cp:revision>2</cp:revision>
  <cp:lastPrinted>2023-05-11T06:18:00Z</cp:lastPrinted>
  <dcterms:created xsi:type="dcterms:W3CDTF">2023-03-22T01:21:00Z</dcterms:created>
  <dcterms:modified xsi:type="dcterms:W3CDTF">2023-05-15T08:12:00Z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BDDEBC3D47AF41BE8E59827346E6E591</vt:lpwstr>
  </property>
</Properties>
</file>