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759" w:tblpY="2451"/>
        <w:tblOverlap w:val="never"/>
        <w:tblW w:w="6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15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名称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数量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质保时间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空压机空滤芯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只</w:t>
            </w:r>
          </w:p>
        </w:tc>
        <w:tc>
          <w:tcPr>
            <w:tcW w:w="2409" w:type="dxa"/>
            <w:shd w:val="clear" w:color="auto" w:fill="auto"/>
            <w:noWrap w:val="0"/>
            <w:vAlign w:val="top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36" w:leftChars="15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空压机油滤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只</w:t>
            </w:r>
          </w:p>
        </w:tc>
        <w:tc>
          <w:tcPr>
            <w:tcW w:w="2409" w:type="dxa"/>
            <w:shd w:val="clear" w:color="auto" w:fill="auto"/>
            <w:noWrap w:val="0"/>
            <w:vAlign w:val="top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36" w:leftChars="15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空压机油分滤芯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支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36" w:leftChars="15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螺杆机专用机油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桶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36" w:leftChars="15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C级精密过滤器滤芯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支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T级精密过滤器滤芯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支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7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A级精密过滤器滤芯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支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高效除油器滤芯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支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9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干燥机组填料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25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0KG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Cs/>
                <w:sz w:val="21"/>
                <w:szCs w:val="21"/>
              </w:rPr>
              <w:t>000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10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除菌滤芯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支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活性碳滤芯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支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人工服务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tabs>
                <w:tab w:val="left" w:pos="344"/>
                <w:tab w:val="left" w:pos="1381"/>
                <w:tab w:val="left" w:pos="1902"/>
                <w:tab w:val="left" w:pos="2351"/>
                <w:tab w:val="left" w:pos="5351"/>
                <w:tab w:val="left" w:pos="6253"/>
                <w:tab w:val="left" w:pos="8241"/>
                <w:tab w:val="left" w:pos="9143"/>
              </w:tabs>
              <w:ind w:left="122" w:leftChars="51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维保更换清单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注：上述更换维保配件应配套</w:t>
      </w:r>
      <w:r>
        <w:t>SND-15Y</w:t>
      </w:r>
      <w:r>
        <w:rPr>
          <w:rFonts w:hint="eastAsia"/>
        </w:rPr>
        <w:t>医用制氧机组</w:t>
      </w:r>
      <w:r>
        <w:rPr>
          <w:rFonts w:hint="eastAsia"/>
          <w:lang w:eastAsia="zh-CN"/>
        </w:rPr>
        <w:t>；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zIwMGEzYWZiYWJlZTlmNmI2YzNlOWJmMmQ0ZjkifQ=="/>
  </w:docVars>
  <w:rsids>
    <w:rsidRoot w:val="00000000"/>
    <w:rsid w:val="29F31669"/>
    <w:rsid w:val="41A55C0F"/>
    <w:rsid w:val="523B4A36"/>
    <w:rsid w:val="5FB919AC"/>
    <w:rsid w:val="62E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234</Characters>
  <Lines>0</Lines>
  <Paragraphs>0</Paragraphs>
  <TotalTime>2</TotalTime>
  <ScaleCrop>false</ScaleCrop>
  <LinksUpToDate>false</LinksUpToDate>
  <CharactersWithSpaces>234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2023-09-05T03:10:00Z</dcterms:created>
  <dc:creator>剑阁县中医医院</dc:creator>
  <cp:lastModifiedBy>图样</cp:lastModifiedBy>
  <dcterms:modified xsi:type="dcterms:W3CDTF">2023-09-06T06:13:36Z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7D90CBEC1D3E40B6A08293E12F35C48C_12</vt:lpwstr>
  </property>
</Properties>
</file>